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0E6" w:rsidRDefault="00ED00E6" w:rsidP="00E13FDB">
      <w:pPr>
        <w:jc w:val="center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Posterior Ankle Arthoscopy – Mr Gordon (NHS)</w:t>
      </w:r>
    </w:p>
    <w:p w:rsidR="00ED00E6" w:rsidRDefault="00ED00E6" w:rsidP="00E13FDB">
      <w:pPr>
        <w:rPr>
          <w:sz w:val="20"/>
          <w:szCs w:val="20"/>
        </w:rPr>
      </w:pPr>
      <w:r>
        <w:rPr>
          <w:sz w:val="20"/>
          <w:szCs w:val="20"/>
        </w:rPr>
        <w:t>Antibiotics:</w:t>
      </w:r>
      <w:r>
        <w:rPr>
          <w:sz w:val="20"/>
          <w:szCs w:val="20"/>
        </w:rPr>
        <w:tab/>
        <w:t>None</w:t>
      </w:r>
    </w:p>
    <w:p w:rsidR="00ED00E6" w:rsidRDefault="00ED00E6" w:rsidP="00E13FDB">
      <w:pPr>
        <w:ind w:left="1440" w:right="-720" w:hanging="1440"/>
        <w:rPr>
          <w:sz w:val="20"/>
          <w:szCs w:val="20"/>
        </w:rPr>
      </w:pPr>
      <w:r>
        <w:rPr>
          <w:sz w:val="20"/>
          <w:szCs w:val="20"/>
        </w:rPr>
        <w:t>Tourniquet:</w:t>
      </w:r>
      <w:r>
        <w:rPr>
          <w:sz w:val="20"/>
          <w:szCs w:val="20"/>
        </w:rPr>
        <w:tab/>
        <w:t>Thigh, Kimberly – Clarke blue wrap, sealed with Leukoplast tape, sterile 6 inch Esmarch, 250mmHg once draped</w:t>
      </w:r>
    </w:p>
    <w:p w:rsidR="00ED00E6" w:rsidRDefault="00ED00E6" w:rsidP="00E13FDB">
      <w:pPr>
        <w:ind w:left="1440" w:hanging="1440"/>
        <w:rPr>
          <w:sz w:val="20"/>
          <w:szCs w:val="20"/>
        </w:rPr>
      </w:pPr>
      <w:r>
        <w:rPr>
          <w:sz w:val="20"/>
          <w:szCs w:val="20"/>
        </w:rPr>
        <w:t>Traction:</w:t>
      </w:r>
      <w:r>
        <w:rPr>
          <w:sz w:val="20"/>
          <w:szCs w:val="20"/>
        </w:rPr>
        <w:tab/>
        <w:t>None</w:t>
      </w:r>
    </w:p>
    <w:p w:rsidR="00ED00E6" w:rsidRDefault="00ED00E6" w:rsidP="00E13FDB">
      <w:pPr>
        <w:ind w:left="1440" w:hanging="1440"/>
        <w:rPr>
          <w:sz w:val="20"/>
          <w:szCs w:val="20"/>
        </w:rPr>
      </w:pPr>
      <w:r>
        <w:rPr>
          <w:sz w:val="20"/>
          <w:szCs w:val="20"/>
        </w:rPr>
        <w:t>Position:</w:t>
      </w:r>
      <w:r>
        <w:rPr>
          <w:sz w:val="20"/>
          <w:szCs w:val="20"/>
        </w:rPr>
        <w:tab/>
        <w:t>Prone, cylindrical bolster under shin with sandbag under bolster, calf pumps, curved thigh gutter support</w:t>
      </w:r>
    </w:p>
    <w:p w:rsidR="00ED00E6" w:rsidRDefault="00ED00E6" w:rsidP="00E13FDB">
      <w:pPr>
        <w:ind w:left="1440" w:hanging="1440"/>
        <w:rPr>
          <w:sz w:val="20"/>
          <w:szCs w:val="20"/>
        </w:rPr>
      </w:pPr>
      <w:r>
        <w:rPr>
          <w:sz w:val="20"/>
          <w:szCs w:val="20"/>
        </w:rPr>
        <w:t>Skin Prep:</w:t>
      </w:r>
      <w:r>
        <w:rPr>
          <w:sz w:val="20"/>
          <w:szCs w:val="20"/>
        </w:rPr>
        <w:tab/>
        <w:t xml:space="preserve">Supine - </w:t>
      </w:r>
      <w:r>
        <w:rPr>
          <w:sz w:val="20"/>
        </w:rPr>
        <w:t xml:space="preserve">Alcoholic </w:t>
      </w:r>
      <w:r>
        <w:rPr>
          <w:sz w:val="20"/>
          <w:szCs w:val="20"/>
        </w:rPr>
        <w:t xml:space="preserve">Chlorhexadine </w:t>
      </w:r>
      <w:r>
        <w:rPr>
          <w:sz w:val="20"/>
        </w:rPr>
        <w:t xml:space="preserve">in Mr Gordon’s Sterile Isolation Bag </w:t>
      </w:r>
      <w:r>
        <w:rPr>
          <w:sz w:val="20"/>
          <w:szCs w:val="20"/>
        </w:rPr>
        <w:t>(for foot).  Turn prone, then with swabs to above knee</w:t>
      </w:r>
    </w:p>
    <w:p w:rsidR="00ED00E6" w:rsidRDefault="00ED00E6" w:rsidP="00E13FDB">
      <w:pPr>
        <w:rPr>
          <w:sz w:val="20"/>
          <w:szCs w:val="20"/>
        </w:rPr>
      </w:pPr>
      <w:r>
        <w:rPr>
          <w:sz w:val="20"/>
          <w:szCs w:val="20"/>
        </w:rPr>
        <w:t>Drape: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Trolley cover, Extremity Drape</w:t>
      </w:r>
    </w:p>
    <w:p w:rsidR="00ED00E6" w:rsidRDefault="00ED00E6" w:rsidP="00E13FDB">
      <w:pPr>
        <w:rPr>
          <w:sz w:val="20"/>
          <w:szCs w:val="20"/>
        </w:rPr>
      </w:pPr>
      <w:r>
        <w:rPr>
          <w:sz w:val="20"/>
          <w:szCs w:val="20"/>
        </w:rPr>
        <w:t>Block: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Popliteal (normally done by anaesthetist) – if not: 20mls 0.5% Bupivacaine </w:t>
      </w:r>
    </w:p>
    <w:p w:rsidR="00ED00E6" w:rsidRDefault="00ED00E6" w:rsidP="00FD219C">
      <w:pPr>
        <w:spacing w:after="0"/>
        <w:rPr>
          <w:sz w:val="20"/>
          <w:szCs w:val="20"/>
        </w:rPr>
      </w:pPr>
      <w:r>
        <w:rPr>
          <w:sz w:val="20"/>
          <w:szCs w:val="20"/>
        </w:rPr>
        <w:t>Equipment:</w:t>
      </w:r>
      <w:r>
        <w:rPr>
          <w:sz w:val="20"/>
          <w:szCs w:val="20"/>
        </w:rPr>
        <w:tab/>
        <w:t>Knee scope (4.2mm)</w:t>
      </w:r>
    </w:p>
    <w:p w:rsidR="00ED00E6" w:rsidRDefault="00ED00E6" w:rsidP="00FD219C">
      <w:pPr>
        <w:ind w:left="720" w:firstLine="720"/>
        <w:contextualSpacing/>
        <w:rPr>
          <w:sz w:val="20"/>
          <w:szCs w:val="20"/>
        </w:rPr>
      </w:pPr>
      <w:r>
        <w:rPr>
          <w:sz w:val="20"/>
          <w:szCs w:val="20"/>
        </w:rPr>
        <w:t>Knee shaver with pedals</w:t>
      </w:r>
    </w:p>
    <w:p w:rsidR="00ED00E6" w:rsidRDefault="00ED00E6" w:rsidP="00FD219C">
      <w:pPr>
        <w:ind w:left="1440"/>
        <w:contextualSpacing/>
        <w:rPr>
          <w:sz w:val="20"/>
          <w:szCs w:val="20"/>
        </w:rPr>
      </w:pPr>
      <w:r>
        <w:rPr>
          <w:sz w:val="20"/>
          <w:szCs w:val="20"/>
        </w:rPr>
        <w:t>Knee</w:t>
      </w:r>
      <w:r w:rsidRPr="00473AEF">
        <w:rPr>
          <w:sz w:val="20"/>
          <w:szCs w:val="20"/>
        </w:rPr>
        <w:t xml:space="preserve"> </w:t>
      </w:r>
      <w:r>
        <w:rPr>
          <w:sz w:val="20"/>
          <w:szCs w:val="20"/>
        </w:rPr>
        <w:t>shaver</w:t>
      </w:r>
      <w:r w:rsidRPr="00473AEF">
        <w:rPr>
          <w:sz w:val="20"/>
          <w:szCs w:val="20"/>
        </w:rPr>
        <w:t xml:space="preserve"> </w:t>
      </w:r>
      <w:r>
        <w:rPr>
          <w:sz w:val="20"/>
          <w:szCs w:val="20"/>
        </w:rPr>
        <w:t>blade:</w:t>
      </w:r>
      <w:r w:rsidRPr="00B947FB">
        <w:rPr>
          <w:sz w:val="20"/>
          <w:szCs w:val="20"/>
        </w:rPr>
        <w:t xml:space="preserve"> </w:t>
      </w:r>
      <w:r>
        <w:rPr>
          <w:sz w:val="20"/>
          <w:szCs w:val="20"/>
        </w:rPr>
        <w:t>4.8mm Cuda (Conmed)</w:t>
      </w:r>
    </w:p>
    <w:p w:rsidR="00ED00E6" w:rsidRDefault="00ED00E6" w:rsidP="00E13FDB">
      <w:pPr>
        <w:spacing w:after="0"/>
        <w:ind w:left="720" w:firstLine="720"/>
        <w:rPr>
          <w:sz w:val="20"/>
          <w:szCs w:val="20"/>
        </w:rPr>
      </w:pPr>
    </w:p>
    <w:p w:rsidR="00ED00E6" w:rsidRDefault="00ED00E6" w:rsidP="00E13FDB">
      <w:pPr>
        <w:spacing w:after="0"/>
        <w:ind w:left="720" w:firstLine="720"/>
        <w:rPr>
          <w:sz w:val="20"/>
          <w:szCs w:val="20"/>
        </w:rPr>
      </w:pPr>
      <w:r>
        <w:rPr>
          <w:sz w:val="20"/>
          <w:szCs w:val="20"/>
        </w:rPr>
        <w:t>1 x 3L cold saline, free drainage (no pump), set at maximum drip stand height</w:t>
      </w:r>
    </w:p>
    <w:p w:rsidR="00ED00E6" w:rsidRDefault="00ED00E6" w:rsidP="00E13FDB">
      <w:pPr>
        <w:spacing w:after="0"/>
        <w:ind w:left="1440"/>
        <w:rPr>
          <w:sz w:val="20"/>
          <w:szCs w:val="20"/>
        </w:rPr>
      </w:pPr>
      <w:r>
        <w:rPr>
          <w:sz w:val="20"/>
          <w:szCs w:val="20"/>
        </w:rPr>
        <w:t xml:space="preserve">Arthroscopy irrigation set </w:t>
      </w:r>
    </w:p>
    <w:p w:rsidR="00ED00E6" w:rsidRDefault="00ED00E6" w:rsidP="00E13FDB">
      <w:pPr>
        <w:spacing w:after="0"/>
        <w:ind w:left="720" w:firstLine="720"/>
        <w:rPr>
          <w:sz w:val="20"/>
          <w:szCs w:val="20"/>
        </w:rPr>
      </w:pPr>
    </w:p>
    <w:p w:rsidR="00ED00E6" w:rsidRDefault="00ED00E6" w:rsidP="00E13FDB">
      <w:pPr>
        <w:spacing w:after="0"/>
        <w:ind w:left="720" w:firstLine="720"/>
        <w:rPr>
          <w:sz w:val="20"/>
          <w:szCs w:val="20"/>
        </w:rPr>
      </w:pPr>
      <w:r>
        <w:rPr>
          <w:sz w:val="20"/>
          <w:szCs w:val="20"/>
        </w:rPr>
        <w:t>Sterile 6 inch Esmarch</w:t>
      </w:r>
    </w:p>
    <w:p w:rsidR="00ED00E6" w:rsidRDefault="00ED00E6" w:rsidP="00E13FDB">
      <w:pPr>
        <w:ind w:left="1440"/>
        <w:contextualSpacing/>
        <w:rPr>
          <w:sz w:val="20"/>
          <w:szCs w:val="20"/>
        </w:rPr>
      </w:pPr>
      <w:r>
        <w:rPr>
          <w:sz w:val="20"/>
          <w:szCs w:val="20"/>
        </w:rPr>
        <w:t>20 mls syringe filled with irrigation fluid + white needle</w:t>
      </w:r>
    </w:p>
    <w:p w:rsidR="00ED00E6" w:rsidRDefault="00ED00E6" w:rsidP="00FD219C">
      <w:pPr>
        <w:ind w:left="1440"/>
        <w:contextualSpacing/>
        <w:rPr>
          <w:sz w:val="20"/>
          <w:szCs w:val="20"/>
        </w:rPr>
      </w:pPr>
      <w:r>
        <w:rPr>
          <w:sz w:val="20"/>
          <w:szCs w:val="20"/>
        </w:rPr>
        <w:t>1 x #11 blade</w:t>
      </w:r>
      <w:r w:rsidRPr="00513B0E">
        <w:rPr>
          <w:sz w:val="20"/>
          <w:szCs w:val="20"/>
        </w:rPr>
        <w:t xml:space="preserve"> </w:t>
      </w:r>
      <w:r>
        <w:rPr>
          <w:sz w:val="20"/>
          <w:szCs w:val="20"/>
        </w:rPr>
        <w:tab/>
        <w:t>Straight mosquito</w:t>
      </w:r>
      <w:r w:rsidRPr="00513B0E">
        <w:rPr>
          <w:sz w:val="20"/>
          <w:szCs w:val="20"/>
        </w:rPr>
        <w:t xml:space="preserve"> </w:t>
      </w:r>
      <w:r>
        <w:rPr>
          <w:sz w:val="20"/>
          <w:szCs w:val="20"/>
        </w:rPr>
        <w:tab/>
        <w:t>Arthroscopic probe</w:t>
      </w:r>
    </w:p>
    <w:p w:rsidR="00ED00E6" w:rsidRDefault="00ED00E6" w:rsidP="00FD219C">
      <w:pPr>
        <w:ind w:left="1440"/>
        <w:contextualSpacing/>
        <w:rPr>
          <w:sz w:val="20"/>
          <w:szCs w:val="20"/>
        </w:rPr>
      </w:pPr>
      <w:r>
        <w:rPr>
          <w:sz w:val="20"/>
          <w:szCs w:val="20"/>
        </w:rPr>
        <w:t>Diathermy bag and quiver</w:t>
      </w:r>
    </w:p>
    <w:p w:rsidR="00ED00E6" w:rsidRDefault="00ED00E6" w:rsidP="00E13FDB">
      <w:pPr>
        <w:ind w:left="1440"/>
        <w:contextualSpacing/>
        <w:rPr>
          <w:sz w:val="20"/>
          <w:szCs w:val="20"/>
        </w:rPr>
      </w:pPr>
    </w:p>
    <w:p w:rsidR="00ED00E6" w:rsidRDefault="00ED00E6" w:rsidP="00FD219C">
      <w:pPr>
        <w:ind w:left="1440" w:hanging="1440"/>
        <w:contextualSpacing/>
        <w:rPr>
          <w:sz w:val="20"/>
          <w:szCs w:val="20"/>
        </w:rPr>
      </w:pPr>
      <w:r>
        <w:rPr>
          <w:sz w:val="20"/>
          <w:szCs w:val="20"/>
        </w:rPr>
        <w:t>On Standby:</w:t>
      </w:r>
      <w:r>
        <w:rPr>
          <w:sz w:val="20"/>
          <w:szCs w:val="20"/>
        </w:rPr>
        <w:tab/>
        <w:t>Shaver</w:t>
      </w:r>
      <w:r w:rsidRPr="00473AEF">
        <w:rPr>
          <w:sz w:val="20"/>
          <w:szCs w:val="20"/>
        </w:rPr>
        <w:t xml:space="preserve"> </w:t>
      </w:r>
      <w:r>
        <w:rPr>
          <w:sz w:val="20"/>
          <w:szCs w:val="20"/>
        </w:rPr>
        <w:t>blades: Cuda (Conmed): 3.5mm</w:t>
      </w:r>
    </w:p>
    <w:p w:rsidR="00ED00E6" w:rsidRDefault="00ED00E6" w:rsidP="00FD219C">
      <w:pPr>
        <w:ind w:left="720" w:firstLine="720"/>
        <w:contextualSpacing/>
        <w:rPr>
          <w:sz w:val="20"/>
          <w:szCs w:val="20"/>
        </w:rPr>
      </w:pPr>
      <w:r>
        <w:rPr>
          <w:sz w:val="20"/>
          <w:szCs w:val="20"/>
        </w:rPr>
        <w:t>Ankle arthroscopic instruments (if ordered)</w:t>
      </w:r>
    </w:p>
    <w:p w:rsidR="00ED00E6" w:rsidRDefault="00ED00E6" w:rsidP="00FD219C">
      <w:pPr>
        <w:ind w:left="720" w:firstLine="720"/>
        <w:contextualSpacing/>
        <w:rPr>
          <w:sz w:val="20"/>
          <w:szCs w:val="20"/>
        </w:rPr>
      </w:pPr>
      <w:r>
        <w:rPr>
          <w:sz w:val="20"/>
          <w:szCs w:val="20"/>
        </w:rPr>
        <w:t>Arthrowand Super Turbo Vac 90 (Arthrocare) + second suction tubing</w:t>
      </w:r>
    </w:p>
    <w:p w:rsidR="00ED00E6" w:rsidRDefault="00ED00E6" w:rsidP="00FD219C">
      <w:pPr>
        <w:ind w:left="1440" w:hanging="1440"/>
        <w:contextualSpacing/>
        <w:rPr>
          <w:sz w:val="20"/>
          <w:szCs w:val="20"/>
        </w:rPr>
      </w:pPr>
    </w:p>
    <w:p w:rsidR="00ED00E6" w:rsidRDefault="00ED00E6" w:rsidP="00E13FDB">
      <w:pPr>
        <w:rPr>
          <w:sz w:val="20"/>
          <w:szCs w:val="20"/>
        </w:rPr>
      </w:pPr>
      <w:r>
        <w:rPr>
          <w:sz w:val="20"/>
          <w:szCs w:val="20"/>
        </w:rPr>
        <w:t>Sutures: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3/0 Ethilon</w:t>
      </w:r>
    </w:p>
    <w:p w:rsidR="00ED00E6" w:rsidRDefault="00ED00E6" w:rsidP="00FD219C">
      <w:pPr>
        <w:contextualSpacing/>
        <w:rPr>
          <w:sz w:val="20"/>
          <w:szCs w:val="20"/>
        </w:rPr>
      </w:pPr>
      <w:r>
        <w:rPr>
          <w:sz w:val="20"/>
          <w:szCs w:val="20"/>
        </w:rPr>
        <w:t>Dressings:</w:t>
      </w:r>
      <w:r>
        <w:rPr>
          <w:sz w:val="20"/>
          <w:szCs w:val="20"/>
        </w:rPr>
        <w:tab/>
        <w:t>Opsite, gauze (2 to each wound, folded into a square)</w:t>
      </w:r>
    </w:p>
    <w:p w:rsidR="00ED00E6" w:rsidRDefault="00ED00E6" w:rsidP="00FD219C">
      <w:pPr>
        <w:ind w:left="720" w:firstLine="720"/>
        <w:contextualSpacing/>
        <w:rPr>
          <w:sz w:val="20"/>
          <w:szCs w:val="20"/>
        </w:rPr>
      </w:pPr>
      <w:r>
        <w:rPr>
          <w:sz w:val="20"/>
          <w:szCs w:val="20"/>
        </w:rPr>
        <w:t>Wool</w:t>
      </w:r>
      <w:r w:rsidRPr="00B528B5">
        <w:rPr>
          <w:sz w:val="20"/>
          <w:szCs w:val="20"/>
        </w:rPr>
        <w:t xml:space="preserve"> - </w:t>
      </w:r>
      <w:r>
        <w:rPr>
          <w:sz w:val="20"/>
          <w:szCs w:val="20"/>
        </w:rPr>
        <w:t>1 x 4 inch,</w:t>
      </w:r>
      <w:r w:rsidRPr="00305343">
        <w:rPr>
          <w:sz w:val="20"/>
          <w:szCs w:val="20"/>
        </w:rPr>
        <w:t xml:space="preserve"> </w:t>
      </w:r>
      <w:r>
        <w:rPr>
          <w:sz w:val="20"/>
          <w:szCs w:val="20"/>
        </w:rPr>
        <w:t>Crepe - 1 x 4 inch</w:t>
      </w:r>
    </w:p>
    <w:p w:rsidR="00ED00E6" w:rsidRDefault="00ED00E6" w:rsidP="00FD219C">
      <w:pPr>
        <w:ind w:left="720" w:firstLine="720"/>
        <w:contextualSpacing/>
        <w:rPr>
          <w:sz w:val="20"/>
          <w:szCs w:val="20"/>
        </w:rPr>
      </w:pPr>
      <w:r>
        <w:rPr>
          <w:sz w:val="20"/>
          <w:szCs w:val="20"/>
        </w:rPr>
        <w:t>Rigid flat sandal</w:t>
      </w:r>
    </w:p>
    <w:p w:rsidR="00ED00E6" w:rsidRDefault="00ED00E6" w:rsidP="00FD219C">
      <w:pPr>
        <w:ind w:left="720" w:firstLine="720"/>
        <w:contextualSpacing/>
        <w:rPr>
          <w:sz w:val="20"/>
          <w:szCs w:val="20"/>
        </w:rPr>
      </w:pPr>
    </w:p>
    <w:p w:rsidR="00ED00E6" w:rsidRDefault="00ED00E6" w:rsidP="00E13FDB">
      <w:pPr>
        <w:spacing w:after="0"/>
        <w:rPr>
          <w:sz w:val="20"/>
          <w:szCs w:val="20"/>
        </w:rPr>
      </w:pPr>
      <w:r>
        <w:rPr>
          <w:sz w:val="20"/>
          <w:szCs w:val="20"/>
        </w:rPr>
        <w:t>Post op: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Home same day </w:t>
      </w:r>
    </w:p>
    <w:p w:rsidR="00ED00E6" w:rsidRDefault="00ED00E6" w:rsidP="00E13FDB">
      <w:pPr>
        <w:spacing w:after="0"/>
        <w:ind w:left="720" w:firstLine="720"/>
        <w:rPr>
          <w:sz w:val="20"/>
          <w:szCs w:val="20"/>
        </w:rPr>
      </w:pPr>
      <w:r>
        <w:rPr>
          <w:sz w:val="20"/>
          <w:szCs w:val="20"/>
        </w:rPr>
        <w:t>FWB</w:t>
      </w:r>
    </w:p>
    <w:p w:rsidR="00ED00E6" w:rsidRDefault="00ED00E6" w:rsidP="00E13FDB">
      <w:pPr>
        <w:spacing w:after="0"/>
        <w:ind w:left="720" w:firstLine="720"/>
        <w:rPr>
          <w:sz w:val="20"/>
          <w:szCs w:val="20"/>
        </w:rPr>
      </w:pPr>
      <w:r>
        <w:rPr>
          <w:sz w:val="20"/>
          <w:szCs w:val="20"/>
        </w:rPr>
        <w:t>Strict elevation 1/52, 23 hours/day</w:t>
      </w:r>
    </w:p>
    <w:p w:rsidR="00ED00E6" w:rsidRDefault="00ED00E6" w:rsidP="00E13FDB">
      <w:pPr>
        <w:spacing w:after="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>Bandage off by patient 48 hours and leave Opsite</w:t>
      </w:r>
    </w:p>
    <w:p w:rsidR="00ED00E6" w:rsidRDefault="00ED00E6" w:rsidP="00E13FDB">
      <w:pPr>
        <w:spacing w:after="0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  <w:t>Foot, ankle, knee active ROM</w:t>
      </w:r>
    </w:p>
    <w:p w:rsidR="00ED00E6" w:rsidRDefault="00ED00E6" w:rsidP="00E13FDB">
      <w:pPr>
        <w:spacing w:after="0"/>
        <w:ind w:left="720" w:firstLine="720"/>
        <w:rPr>
          <w:sz w:val="20"/>
          <w:szCs w:val="20"/>
        </w:rPr>
      </w:pPr>
      <w:r>
        <w:rPr>
          <w:sz w:val="20"/>
          <w:szCs w:val="20"/>
        </w:rPr>
        <w:t>2/52 – OPD: wound check</w:t>
      </w:r>
    </w:p>
    <w:sectPr w:rsidR="00ED00E6" w:rsidSect="007C6A9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0E6" w:rsidRDefault="00ED00E6" w:rsidP="00E13FDB">
      <w:pPr>
        <w:spacing w:after="0" w:line="240" w:lineRule="auto"/>
      </w:pPr>
      <w:r>
        <w:separator/>
      </w:r>
    </w:p>
  </w:endnote>
  <w:endnote w:type="continuationSeparator" w:id="0">
    <w:p w:rsidR="00ED00E6" w:rsidRDefault="00ED00E6" w:rsidP="00E13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0E6" w:rsidRDefault="00ED00E6">
    <w:pPr>
      <w:pStyle w:val="Footer"/>
    </w:pPr>
    <w:r>
      <w:t>29.7.13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0E6" w:rsidRDefault="00ED00E6" w:rsidP="00E13FDB">
      <w:pPr>
        <w:spacing w:after="0" w:line="240" w:lineRule="auto"/>
      </w:pPr>
      <w:r>
        <w:separator/>
      </w:r>
    </w:p>
  </w:footnote>
  <w:footnote w:type="continuationSeparator" w:id="0">
    <w:p w:rsidR="00ED00E6" w:rsidRDefault="00ED00E6" w:rsidP="00E13FD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3FDB"/>
    <w:rsid w:val="00305343"/>
    <w:rsid w:val="00473AEF"/>
    <w:rsid w:val="00513B0E"/>
    <w:rsid w:val="007631CC"/>
    <w:rsid w:val="007C6A91"/>
    <w:rsid w:val="0088569A"/>
    <w:rsid w:val="00B0270E"/>
    <w:rsid w:val="00B528B5"/>
    <w:rsid w:val="00B71F56"/>
    <w:rsid w:val="00B947FB"/>
    <w:rsid w:val="00C81B7C"/>
    <w:rsid w:val="00E13FDB"/>
    <w:rsid w:val="00ED00E6"/>
    <w:rsid w:val="00FD2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3FD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13F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13FDB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13F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13FD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73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210</Words>
  <Characters>1201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Posterior Ankle Arthoscopy – Mr Gordon (NHS)</dc:title>
  <dc:subject/>
  <dc:creator>FAIRCAP-ADM</dc:creator>
  <cp:keywords/>
  <dc:description/>
  <cp:lastModifiedBy>dgordon</cp:lastModifiedBy>
  <cp:revision>2</cp:revision>
  <cp:lastPrinted>2013-07-12T06:04:00Z</cp:lastPrinted>
  <dcterms:created xsi:type="dcterms:W3CDTF">2013-08-02T11:07:00Z</dcterms:created>
  <dcterms:modified xsi:type="dcterms:W3CDTF">2013-08-02T11:07:00Z</dcterms:modified>
</cp:coreProperties>
</file>