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C01542" w:rsidP="00C01542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Arthoscop</w:t>
      </w:r>
      <w:r w:rsidR="00217BE8">
        <w:rPr>
          <w:b/>
          <w:sz w:val="20"/>
          <w:szCs w:val="20"/>
          <w:u w:val="single"/>
        </w:rPr>
        <w:t>ic</w:t>
      </w:r>
      <w:proofErr w:type="spellEnd"/>
      <w:r w:rsidR="00217BE8">
        <w:rPr>
          <w:b/>
          <w:sz w:val="20"/>
          <w:szCs w:val="20"/>
          <w:u w:val="single"/>
        </w:rPr>
        <w:t xml:space="preserve"> </w:t>
      </w:r>
      <w:proofErr w:type="spellStart"/>
      <w:r w:rsidR="00217BE8">
        <w:rPr>
          <w:b/>
          <w:sz w:val="20"/>
          <w:szCs w:val="20"/>
          <w:u w:val="single"/>
        </w:rPr>
        <w:t>Calcaneoplasty</w:t>
      </w:r>
      <w:proofErr w:type="spellEnd"/>
      <w:r>
        <w:rPr>
          <w:b/>
          <w:sz w:val="20"/>
          <w:szCs w:val="20"/>
          <w:u w:val="single"/>
        </w:rPr>
        <w:t xml:space="preserve"> – Mr Gordon</w:t>
      </w:r>
      <w:r w:rsidR="00982D66">
        <w:rPr>
          <w:b/>
          <w:sz w:val="20"/>
          <w:szCs w:val="20"/>
          <w:u w:val="single"/>
        </w:rPr>
        <w:t xml:space="preserve"> (</w:t>
      </w:r>
      <w:r w:rsidR="00BF412F">
        <w:rPr>
          <w:b/>
          <w:sz w:val="20"/>
          <w:szCs w:val="20"/>
          <w:u w:val="single"/>
        </w:rPr>
        <w:t>Harpenden</w:t>
      </w:r>
      <w:r w:rsidR="00982D66">
        <w:rPr>
          <w:b/>
          <w:sz w:val="20"/>
          <w:szCs w:val="20"/>
          <w:u w:val="single"/>
        </w:rPr>
        <w:t>)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</w:r>
      <w:r w:rsidR="00B00EE8">
        <w:rPr>
          <w:sz w:val="20"/>
          <w:szCs w:val="20"/>
        </w:rPr>
        <w:t>None</w:t>
      </w:r>
    </w:p>
    <w:p w:rsidR="00C01542" w:rsidRDefault="00C01542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 w:rsidR="00F05D2A">
        <w:rPr>
          <w:sz w:val="20"/>
          <w:szCs w:val="20"/>
        </w:rPr>
        <w:t xml:space="preserve"> tape</w:t>
      </w:r>
      <w:r w:rsidR="00982D66">
        <w:rPr>
          <w:sz w:val="20"/>
          <w:szCs w:val="20"/>
        </w:rPr>
        <w:t xml:space="preserve">, sterile 6 inch </w:t>
      </w:r>
      <w:proofErr w:type="spellStart"/>
      <w:r w:rsidR="00982D66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 xml:space="preserve">, </w:t>
      </w:r>
      <w:r w:rsidR="00BF412F">
        <w:rPr>
          <w:sz w:val="20"/>
          <w:szCs w:val="20"/>
        </w:rPr>
        <w:t>300</w:t>
      </w:r>
      <w:r>
        <w:rPr>
          <w:sz w:val="20"/>
          <w:szCs w:val="20"/>
        </w:rPr>
        <w:t>mmHg once draped</w:t>
      </w:r>
    </w:p>
    <w:p w:rsidR="00982D66" w:rsidRDefault="001417D1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r w:rsidR="00217BE8">
        <w:rPr>
          <w:sz w:val="20"/>
          <w:szCs w:val="20"/>
        </w:rPr>
        <w:t>None</w:t>
      </w:r>
    </w:p>
    <w:p w:rsidR="00217BE8" w:rsidRPr="00217BE8" w:rsidRDefault="00217BE8" w:rsidP="00217BE8">
      <w:pPr>
        <w:rPr>
          <w:rFonts w:ascii="Calibri" w:eastAsia="Calibri" w:hAnsi="Calibri"/>
          <w:sz w:val="20"/>
          <w:szCs w:val="20"/>
        </w:rPr>
      </w:pPr>
      <w:r w:rsidRPr="001212FE">
        <w:rPr>
          <w:rFonts w:eastAsia="Calibri" w:cs="Times New Roman"/>
          <w:sz w:val="20"/>
          <w:szCs w:val="20"/>
        </w:rPr>
        <w:t>Fluoroscopy:</w:t>
      </w:r>
      <w:r>
        <w:rPr>
          <w:rFonts w:eastAsia="Calibri" w:cs="Times New Roman"/>
          <w:sz w:val="20"/>
          <w:szCs w:val="20"/>
        </w:rPr>
        <w:tab/>
      </w:r>
      <w:r w:rsidR="00BF412F">
        <w:rPr>
          <w:rFonts w:eastAsia="Calibri" w:cs="Times New Roman"/>
          <w:sz w:val="20"/>
          <w:szCs w:val="20"/>
        </w:rPr>
        <w:t>Image intensifier</w:t>
      </w:r>
    </w:p>
    <w:p w:rsidR="001417D1" w:rsidRDefault="00C01542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</w:t>
      </w:r>
      <w:r w:rsidR="001417D1">
        <w:rPr>
          <w:sz w:val="20"/>
          <w:szCs w:val="20"/>
        </w:rPr>
        <w:t>n:</w:t>
      </w:r>
      <w:r w:rsidR="001417D1">
        <w:rPr>
          <w:sz w:val="20"/>
          <w:szCs w:val="20"/>
        </w:rPr>
        <w:tab/>
      </w:r>
      <w:r w:rsidR="00217BE8">
        <w:rPr>
          <w:sz w:val="20"/>
          <w:szCs w:val="20"/>
        </w:rPr>
        <w:t>Prone or torso lateral with legs prone (depending on patient size)</w:t>
      </w:r>
      <w:r w:rsidR="001417D1">
        <w:rPr>
          <w:sz w:val="20"/>
          <w:szCs w:val="20"/>
        </w:rPr>
        <w:t xml:space="preserve">, calf pumps support, </w:t>
      </w:r>
      <w:r w:rsidR="00BF412F">
        <w:rPr>
          <w:sz w:val="20"/>
          <w:szCs w:val="20"/>
        </w:rPr>
        <w:t xml:space="preserve">side </w:t>
      </w:r>
      <w:r w:rsidR="00F91492">
        <w:rPr>
          <w:sz w:val="20"/>
          <w:szCs w:val="20"/>
        </w:rPr>
        <w:t>supports, triangular foam support under shines, feet just off end of bed</w:t>
      </w:r>
      <w:bookmarkStart w:id="0" w:name="_GoBack"/>
      <w:bookmarkEnd w:id="0"/>
    </w:p>
    <w:p w:rsidR="00621911" w:rsidRDefault="00C01542" w:rsidP="0062191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</w:r>
      <w:r w:rsidR="00621911">
        <w:rPr>
          <w:sz w:val="20"/>
        </w:rPr>
        <w:t xml:space="preserve">Alcoholic </w:t>
      </w:r>
      <w:proofErr w:type="spellStart"/>
      <w:r w:rsidR="00621911">
        <w:rPr>
          <w:sz w:val="20"/>
          <w:szCs w:val="20"/>
        </w:rPr>
        <w:t>Chlorhexadine</w:t>
      </w:r>
      <w:proofErr w:type="spellEnd"/>
      <w:r w:rsidR="00621911">
        <w:rPr>
          <w:sz w:val="20"/>
          <w:szCs w:val="20"/>
        </w:rPr>
        <w:t xml:space="preserve"> </w:t>
      </w:r>
      <w:r w:rsidR="00621911">
        <w:rPr>
          <w:sz w:val="20"/>
        </w:rPr>
        <w:t>in Mr Gordon’s Sterile Isolation Bag (Vi-Drape, MCD, ref: D37105510</w:t>
      </w:r>
      <w:r w:rsidR="00621911">
        <w:rPr>
          <w:sz w:val="20"/>
          <w:szCs w:val="20"/>
        </w:rPr>
        <w:t xml:space="preserve"> (for foot) then with swabs to above knee </w:t>
      </w:r>
    </w:p>
    <w:p w:rsidR="00C01542" w:rsidRDefault="00621911" w:rsidP="0062191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 w:rsidR="00500EF2">
        <w:rPr>
          <w:sz w:val="20"/>
          <w:szCs w:val="20"/>
        </w:rPr>
        <w:t>Trolley cover</w:t>
      </w:r>
      <w:r w:rsidR="00500EF2" w:rsidRPr="006B21F1">
        <w:rPr>
          <w:sz w:val="20"/>
          <w:szCs w:val="20"/>
        </w:rPr>
        <w:t>, Extremity Drape</w:t>
      </w:r>
      <w:r>
        <w:rPr>
          <w:sz w:val="20"/>
          <w:szCs w:val="20"/>
        </w:rPr>
        <w:t>, II cover, large sticky drape (to cover II as comes under table)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 w:rsidR="00B147A9">
        <w:rPr>
          <w:sz w:val="20"/>
          <w:szCs w:val="20"/>
        </w:rPr>
        <w:tab/>
      </w:r>
      <w:r w:rsidR="003321EE">
        <w:rPr>
          <w:sz w:val="20"/>
          <w:szCs w:val="20"/>
        </w:rPr>
        <w:t xml:space="preserve">20mls 0.5% Bupivacaine at end </w:t>
      </w:r>
    </w:p>
    <w:p w:rsidR="00BF412F" w:rsidRDefault="00BF412F" w:rsidP="00BF412F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Knee scope (4.2mm)</w:t>
      </w:r>
    </w:p>
    <w:p w:rsidR="00BF412F" w:rsidRDefault="00BF412F" w:rsidP="00BF412F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BF412F" w:rsidRDefault="00BF412F" w:rsidP="00BF412F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>5.5mm Bone Cutter (Smith &amp; Nephew)</w:t>
      </w:r>
    </w:p>
    <w:p w:rsidR="00B947FB" w:rsidRDefault="00B947FB" w:rsidP="00B00EE8">
      <w:pPr>
        <w:spacing w:after="0"/>
        <w:ind w:left="720" w:firstLine="720"/>
        <w:rPr>
          <w:sz w:val="20"/>
          <w:szCs w:val="20"/>
        </w:rPr>
      </w:pPr>
    </w:p>
    <w:p w:rsidR="00B00EE8" w:rsidRDefault="00B00EE8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 w:rsidR="00675BF9">
        <w:rPr>
          <w:sz w:val="20"/>
          <w:szCs w:val="20"/>
        </w:rPr>
        <w:t xml:space="preserve"> (no pump)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 xml:space="preserve">at maximum </w:t>
      </w:r>
      <w:r w:rsidR="00CC563A">
        <w:rPr>
          <w:sz w:val="20"/>
          <w:szCs w:val="20"/>
        </w:rPr>
        <w:t>drip stand</w:t>
      </w:r>
      <w:r>
        <w:rPr>
          <w:sz w:val="20"/>
          <w:szCs w:val="20"/>
        </w:rPr>
        <w:t xml:space="preserve"> height</w:t>
      </w:r>
    </w:p>
    <w:p w:rsidR="00B00EE8" w:rsidRDefault="00B00EE8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982D66" w:rsidRDefault="00982D66" w:rsidP="00CC563A">
      <w:pPr>
        <w:spacing w:after="0"/>
        <w:ind w:left="720" w:firstLine="720"/>
        <w:rPr>
          <w:sz w:val="20"/>
          <w:szCs w:val="20"/>
        </w:rPr>
      </w:pPr>
    </w:p>
    <w:p w:rsidR="00675BF9" w:rsidRPr="00CC563A" w:rsidRDefault="00982D66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</w:p>
    <w:p w:rsidR="00C01542" w:rsidRDefault="00C01542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Straight </w:t>
      </w:r>
      <w:r w:rsidR="00C62776">
        <w:rPr>
          <w:sz w:val="20"/>
          <w:szCs w:val="20"/>
        </w:rPr>
        <w:t>mosquito</w:t>
      </w:r>
    </w:p>
    <w:p w:rsidR="00C62776" w:rsidRDefault="00C62776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8E7B15" w:rsidRDefault="008E7B15" w:rsidP="00C01542">
      <w:pPr>
        <w:ind w:left="1440"/>
        <w:contextualSpacing/>
        <w:rPr>
          <w:sz w:val="20"/>
          <w:szCs w:val="20"/>
        </w:rPr>
      </w:pPr>
    </w:p>
    <w:p w:rsidR="00BF412F" w:rsidRDefault="008E7B15" w:rsidP="00BF412F">
      <w:pPr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r w:rsidR="004630AF">
        <w:rPr>
          <w:sz w:val="20"/>
          <w:szCs w:val="20"/>
        </w:rPr>
        <w:t>Shaver</w:t>
      </w:r>
      <w:r w:rsidR="004630AF" w:rsidRPr="00473AEF">
        <w:rPr>
          <w:sz w:val="20"/>
          <w:szCs w:val="20"/>
        </w:rPr>
        <w:t xml:space="preserve"> </w:t>
      </w:r>
      <w:r w:rsidR="004630AF">
        <w:rPr>
          <w:sz w:val="20"/>
          <w:szCs w:val="20"/>
        </w:rPr>
        <w:t xml:space="preserve">blades: </w:t>
      </w:r>
      <w:r w:rsidR="00BF412F">
        <w:rPr>
          <w:sz w:val="20"/>
          <w:szCs w:val="20"/>
        </w:rPr>
        <w:t>4.5mm Bone Cutter (Smith &amp; Nephew)</w:t>
      </w:r>
    </w:p>
    <w:p w:rsidR="0038171B" w:rsidRDefault="0038171B" w:rsidP="00BF412F">
      <w:pPr>
        <w:ind w:left="144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675BF9" w:rsidRDefault="00675BF9" w:rsidP="00C01542">
      <w:pPr>
        <w:spacing w:after="0"/>
        <w:ind w:left="720" w:firstLine="720"/>
        <w:rPr>
          <w:sz w:val="20"/>
          <w:szCs w:val="20"/>
        </w:rPr>
      </w:pP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3AEF">
        <w:rPr>
          <w:sz w:val="20"/>
          <w:szCs w:val="20"/>
        </w:rPr>
        <w:t>3</w:t>
      </w:r>
      <w:r>
        <w:rPr>
          <w:sz w:val="20"/>
          <w:szCs w:val="20"/>
        </w:rPr>
        <w:t xml:space="preserve">/0 </w:t>
      </w:r>
      <w:proofErr w:type="spellStart"/>
      <w:r w:rsidR="00473AEF">
        <w:rPr>
          <w:sz w:val="20"/>
          <w:szCs w:val="20"/>
        </w:rPr>
        <w:t>Ethilon</w:t>
      </w:r>
      <w:proofErr w:type="spellEnd"/>
    </w:p>
    <w:p w:rsidR="00305343" w:rsidRDefault="00C01542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 w:rsidR="00982D66">
        <w:rPr>
          <w:sz w:val="20"/>
          <w:szCs w:val="20"/>
        </w:rPr>
        <w:t>Opsite</w:t>
      </w:r>
      <w:proofErr w:type="spellEnd"/>
      <w:r w:rsidR="00305343">
        <w:rPr>
          <w:sz w:val="20"/>
          <w:szCs w:val="20"/>
        </w:rPr>
        <w:t xml:space="preserve">, </w:t>
      </w:r>
      <w:r>
        <w:rPr>
          <w:sz w:val="20"/>
          <w:szCs w:val="20"/>
        </w:rPr>
        <w:t>gauze</w:t>
      </w:r>
      <w:r w:rsidR="00305343">
        <w:rPr>
          <w:sz w:val="20"/>
          <w:szCs w:val="20"/>
        </w:rPr>
        <w:t xml:space="preserve"> (2 to each wound, folded into a square</w:t>
      </w:r>
      <w:r w:rsidR="00430C39">
        <w:rPr>
          <w:sz w:val="20"/>
          <w:szCs w:val="20"/>
        </w:rPr>
        <w:t>)</w:t>
      </w:r>
    </w:p>
    <w:p w:rsidR="00305343" w:rsidRDefault="00305343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430C39" w:rsidRDefault="00430C39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Rigid </w:t>
      </w:r>
      <w:r w:rsidR="00982D66">
        <w:rPr>
          <w:sz w:val="20"/>
          <w:szCs w:val="20"/>
        </w:rPr>
        <w:t xml:space="preserve">flat </w:t>
      </w:r>
      <w:r w:rsidR="006A1D67">
        <w:rPr>
          <w:sz w:val="20"/>
          <w:szCs w:val="20"/>
        </w:rPr>
        <w:t>sandal</w:t>
      </w:r>
    </w:p>
    <w:p w:rsidR="00B528B5" w:rsidRDefault="00B528B5" w:rsidP="00B528B5">
      <w:pPr>
        <w:contextualSpacing/>
        <w:rPr>
          <w:sz w:val="20"/>
          <w:szCs w:val="20"/>
        </w:rPr>
      </w:pPr>
    </w:p>
    <w:p w:rsidR="00430C39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0C39">
        <w:rPr>
          <w:sz w:val="20"/>
          <w:szCs w:val="20"/>
        </w:rPr>
        <w:t>Home same day</w:t>
      </w:r>
      <w:r w:rsidR="00430C39" w:rsidRPr="00430C39">
        <w:rPr>
          <w:sz w:val="20"/>
          <w:szCs w:val="20"/>
        </w:rPr>
        <w:t xml:space="preserve"> </w:t>
      </w:r>
    </w:p>
    <w:p w:rsidR="00430C39" w:rsidRDefault="00430C39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B528B5" w:rsidRDefault="005B01DB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 w:rsidR="00982D66">
        <w:rPr>
          <w:sz w:val="20"/>
          <w:szCs w:val="20"/>
        </w:rPr>
        <w:t>Opsite</w:t>
      </w:r>
      <w:proofErr w:type="spellEnd"/>
    </w:p>
    <w:p w:rsidR="005B01DB" w:rsidRDefault="005B01DB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371303" w:rsidRDefault="00C01542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</w:p>
    <w:sectPr w:rsidR="00371303" w:rsidSect="006A1D67">
      <w:footerReference w:type="default" r:id="rId7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81" w:rsidRDefault="008C0981" w:rsidP="0050025F">
      <w:pPr>
        <w:spacing w:after="0" w:line="240" w:lineRule="auto"/>
      </w:pPr>
      <w:r>
        <w:separator/>
      </w:r>
    </w:p>
  </w:endnote>
  <w:endnote w:type="continuationSeparator" w:id="0">
    <w:p w:rsidR="008C0981" w:rsidRDefault="008C0981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Pr="00593456" w:rsidRDefault="00217BE8" w:rsidP="00593456">
    <w:pPr>
      <w:pStyle w:val="Footer"/>
    </w:pPr>
    <w:r>
      <w:t>3</w:t>
    </w:r>
    <w:r w:rsidR="00593456">
      <w:t>.</w:t>
    </w:r>
    <w:r>
      <w:t>7</w:t>
    </w:r>
    <w:r w:rsidR="00593456">
      <w:t>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81" w:rsidRDefault="008C0981" w:rsidP="0050025F">
      <w:pPr>
        <w:spacing w:after="0" w:line="240" w:lineRule="auto"/>
      </w:pPr>
      <w:r>
        <w:separator/>
      </w:r>
    </w:p>
  </w:footnote>
  <w:footnote w:type="continuationSeparator" w:id="0">
    <w:p w:rsidR="008C0981" w:rsidRDefault="008C0981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06B67"/>
    <w:rsid w:val="00021A2B"/>
    <w:rsid w:val="0005340D"/>
    <w:rsid w:val="001417D1"/>
    <w:rsid w:val="00204715"/>
    <w:rsid w:val="00217BE8"/>
    <w:rsid w:val="00305343"/>
    <w:rsid w:val="003321EE"/>
    <w:rsid w:val="003562F2"/>
    <w:rsid w:val="00371303"/>
    <w:rsid w:val="0038171B"/>
    <w:rsid w:val="003D35FC"/>
    <w:rsid w:val="00430C39"/>
    <w:rsid w:val="004630AF"/>
    <w:rsid w:val="00473AEF"/>
    <w:rsid w:val="004D1B20"/>
    <w:rsid w:val="0050025F"/>
    <w:rsid w:val="00500EF2"/>
    <w:rsid w:val="00576492"/>
    <w:rsid w:val="00593456"/>
    <w:rsid w:val="005A3416"/>
    <w:rsid w:val="005B01DB"/>
    <w:rsid w:val="005F63FC"/>
    <w:rsid w:val="00621911"/>
    <w:rsid w:val="00675BF9"/>
    <w:rsid w:val="006A1D67"/>
    <w:rsid w:val="006C754D"/>
    <w:rsid w:val="00787CDB"/>
    <w:rsid w:val="00831BE5"/>
    <w:rsid w:val="0085503A"/>
    <w:rsid w:val="008A0F29"/>
    <w:rsid w:val="008A2FB0"/>
    <w:rsid w:val="008C0981"/>
    <w:rsid w:val="008E2EC4"/>
    <w:rsid w:val="008E7B15"/>
    <w:rsid w:val="00904529"/>
    <w:rsid w:val="00982D66"/>
    <w:rsid w:val="00B00EE8"/>
    <w:rsid w:val="00B147A9"/>
    <w:rsid w:val="00B528B5"/>
    <w:rsid w:val="00B947FB"/>
    <w:rsid w:val="00BA541A"/>
    <w:rsid w:val="00BF412F"/>
    <w:rsid w:val="00C01542"/>
    <w:rsid w:val="00C62776"/>
    <w:rsid w:val="00CA5F64"/>
    <w:rsid w:val="00CC563A"/>
    <w:rsid w:val="00D165B4"/>
    <w:rsid w:val="00D9316C"/>
    <w:rsid w:val="00E4771B"/>
    <w:rsid w:val="00EE6B08"/>
    <w:rsid w:val="00F05D2A"/>
    <w:rsid w:val="00F37300"/>
    <w:rsid w:val="00F91492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5</cp:revision>
  <dcterms:created xsi:type="dcterms:W3CDTF">2013-07-03T07:27:00Z</dcterms:created>
  <dcterms:modified xsi:type="dcterms:W3CDTF">2013-07-03T07:34:00Z</dcterms:modified>
</cp:coreProperties>
</file>