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0D" w:rsidRPr="00AB7DB9" w:rsidRDefault="00AB34AB" w:rsidP="00BC0510">
      <w:pPr>
        <w:spacing w:after="0"/>
        <w:jc w:val="center"/>
        <w:rPr>
          <w:b/>
          <w:u w:val="single"/>
        </w:rPr>
      </w:pPr>
      <w:r w:rsidRPr="00AB7DB9">
        <w:rPr>
          <w:b/>
          <w:u w:val="single"/>
        </w:rPr>
        <w:t>Rheumatoid Forefoot Reconstruction</w:t>
      </w:r>
      <w:r w:rsidR="00660B92" w:rsidRPr="00AB7DB9">
        <w:rPr>
          <w:b/>
          <w:u w:val="single"/>
        </w:rPr>
        <w:t xml:space="preserve"> – Mr Gordon</w:t>
      </w:r>
      <w:r w:rsidR="00126F00" w:rsidRPr="00AB7DB9">
        <w:rPr>
          <w:b/>
          <w:u w:val="single"/>
        </w:rPr>
        <w:t xml:space="preserve"> (NHS)</w:t>
      </w:r>
    </w:p>
    <w:p w:rsidR="003A0625" w:rsidRPr="00AB7DB9" w:rsidRDefault="00AB34AB" w:rsidP="00BC0510">
      <w:pPr>
        <w:jc w:val="center"/>
        <w:rPr>
          <w:b/>
          <w:u w:val="single"/>
        </w:rPr>
      </w:pPr>
      <w:r w:rsidRPr="00AB7DB9">
        <w:rPr>
          <w:b/>
          <w:u w:val="single"/>
        </w:rPr>
        <w:t>(1</w:t>
      </w:r>
      <w:r w:rsidR="00BC0510" w:rsidRPr="00AB7DB9">
        <w:rPr>
          <w:b/>
          <w:u w:val="single"/>
        </w:rPr>
        <w:t>st MTPJ f</w:t>
      </w:r>
      <w:r w:rsidRPr="00AB7DB9">
        <w:rPr>
          <w:b/>
          <w:u w:val="single"/>
        </w:rPr>
        <w:t>usion + 2-5: MT heads excision</w:t>
      </w:r>
      <w:r w:rsidR="001D3191" w:rsidRPr="00AB7DB9">
        <w:rPr>
          <w:b/>
          <w:u w:val="single"/>
        </w:rPr>
        <w:t>s</w:t>
      </w:r>
      <w:r w:rsidRPr="00AB7DB9">
        <w:rPr>
          <w:b/>
          <w:u w:val="single"/>
        </w:rPr>
        <w:t xml:space="preserve"> + PIPJ fusions)</w:t>
      </w:r>
    </w:p>
    <w:p w:rsidR="00FA6B4F" w:rsidRPr="00AB7DB9" w:rsidRDefault="00FA6B4F" w:rsidP="00FA6B4F">
      <w:r w:rsidRPr="00AB7DB9">
        <w:t>Antibiotics:</w:t>
      </w:r>
      <w:r w:rsidRPr="00AB7DB9">
        <w:tab/>
        <w:t xml:space="preserve">IV on induction </w:t>
      </w:r>
    </w:p>
    <w:p w:rsidR="00126F00" w:rsidRPr="00AB7DB9" w:rsidRDefault="00FA6B4F" w:rsidP="00126F00">
      <w:pPr>
        <w:spacing w:after="0"/>
        <w:ind w:left="1440" w:hanging="1440"/>
      </w:pPr>
      <w:r w:rsidRPr="00AB7DB9">
        <w:t>Tourniquet:</w:t>
      </w:r>
      <w:r w:rsidRPr="00AB7DB9">
        <w:tab/>
      </w:r>
      <w:proofErr w:type="spellStart"/>
      <w:r w:rsidR="00126F00" w:rsidRPr="00AB7DB9">
        <w:t>Velban</w:t>
      </w:r>
      <w:proofErr w:type="spellEnd"/>
      <w:r w:rsidR="00126F00" w:rsidRPr="00AB7DB9">
        <w:t xml:space="preserve">, Ankle (arm tourniquet), </w:t>
      </w:r>
      <w:proofErr w:type="spellStart"/>
      <w:r w:rsidR="00126F00" w:rsidRPr="00AB7DB9">
        <w:t>Leukoplast</w:t>
      </w:r>
      <w:proofErr w:type="spellEnd"/>
      <w:r w:rsidR="00126F00" w:rsidRPr="00AB7DB9">
        <w:t xml:space="preserve"> tape</w:t>
      </w:r>
    </w:p>
    <w:p w:rsidR="00126F00" w:rsidRPr="00AB7DB9" w:rsidRDefault="00126F00" w:rsidP="00126F00">
      <w:pPr>
        <w:ind w:left="1440"/>
      </w:pPr>
      <w:r w:rsidRPr="00AB7DB9">
        <w:t xml:space="preserve">Inflated to 250mmHg after sterile </w:t>
      </w:r>
      <w:proofErr w:type="spellStart"/>
      <w:r w:rsidRPr="00AB7DB9">
        <w:t>Esmarch</w:t>
      </w:r>
      <w:proofErr w:type="spellEnd"/>
      <w:r w:rsidRPr="00AB7DB9">
        <w:t xml:space="preserve"> applied by surgeon</w:t>
      </w:r>
    </w:p>
    <w:p w:rsidR="00FA6B4F" w:rsidRPr="00AB7DB9" w:rsidRDefault="00FA6B4F" w:rsidP="00126F00">
      <w:pPr>
        <w:spacing w:after="0"/>
        <w:ind w:left="1440" w:hanging="1440"/>
      </w:pPr>
      <w:r w:rsidRPr="00AB7DB9">
        <w:t>Position:</w:t>
      </w:r>
      <w:r w:rsidRPr="00AB7DB9">
        <w:tab/>
      </w:r>
      <w:r w:rsidR="00DF284B" w:rsidRPr="00AB7DB9">
        <w:t xml:space="preserve">Supine, calf pumps, sandbag under </w:t>
      </w:r>
      <w:proofErr w:type="spellStart"/>
      <w:r w:rsidR="00DF284B" w:rsidRPr="00AB7DB9">
        <w:t>ipsilateral</w:t>
      </w:r>
      <w:proofErr w:type="spellEnd"/>
      <w:r w:rsidR="00DF284B" w:rsidRPr="00AB7DB9">
        <w:t xml:space="preserve"> buttock</w:t>
      </w:r>
    </w:p>
    <w:p w:rsidR="00126F00" w:rsidRPr="00AB7DB9" w:rsidRDefault="00126F00" w:rsidP="00126F00">
      <w:pPr>
        <w:spacing w:after="0"/>
        <w:ind w:left="1440" w:hanging="1440"/>
      </w:pPr>
    </w:p>
    <w:p w:rsidR="00FA6B4F" w:rsidRPr="00AB7DB9" w:rsidRDefault="00FA6B4F" w:rsidP="00FA6B4F">
      <w:r w:rsidRPr="00AB7DB9">
        <w:t>Skin Prep:</w:t>
      </w:r>
      <w:r w:rsidRPr="00AB7DB9">
        <w:tab/>
        <w:t xml:space="preserve">Alcoholic </w:t>
      </w:r>
      <w:proofErr w:type="spellStart"/>
      <w:r w:rsidR="00AB7DB9" w:rsidRPr="00AB7DB9">
        <w:t>Chlorhexadine</w:t>
      </w:r>
      <w:proofErr w:type="spellEnd"/>
      <w:r w:rsidR="00AB7DB9" w:rsidRPr="00AB7DB9">
        <w:t xml:space="preserve"> </w:t>
      </w:r>
      <w:r w:rsidRPr="00AB7DB9">
        <w:t>in Mr Gordon’s Sterile Bag</w:t>
      </w:r>
    </w:p>
    <w:p w:rsidR="00FA6B4F" w:rsidRPr="00AB7DB9" w:rsidRDefault="00FA6B4F" w:rsidP="00FA6B4F">
      <w:r w:rsidRPr="00AB7DB9">
        <w:t>Drape:</w:t>
      </w:r>
      <w:r w:rsidRPr="00AB7DB9">
        <w:tab/>
      </w:r>
      <w:r w:rsidRPr="00AB7DB9">
        <w:tab/>
      </w:r>
      <w:r w:rsidR="00B41D34" w:rsidRPr="00AB7DB9">
        <w:t>Trolley cover</w:t>
      </w:r>
      <w:r w:rsidRPr="00AB7DB9">
        <w:t xml:space="preserve">, </w:t>
      </w:r>
      <w:r w:rsidR="00B3292E" w:rsidRPr="00AB7DB9">
        <w:t>Hand &amp; Foot drape</w:t>
      </w:r>
      <w:r w:rsidRPr="00AB7DB9">
        <w:t xml:space="preserve">, </w:t>
      </w:r>
      <w:proofErr w:type="spellStart"/>
      <w:r w:rsidRPr="00AB7DB9">
        <w:t>Optape</w:t>
      </w:r>
      <w:proofErr w:type="spellEnd"/>
    </w:p>
    <w:p w:rsidR="00FA6B4F" w:rsidRPr="00AB7DB9" w:rsidRDefault="00FA6B4F" w:rsidP="00FA6B4F">
      <w:r w:rsidRPr="00AB7DB9">
        <w:t>Ankle Block:</w:t>
      </w:r>
      <w:r w:rsidRPr="00AB7DB9">
        <w:tab/>
        <w:t>20mls 0.5% Bupivacaine (normally done by anaesthetist)</w:t>
      </w:r>
    </w:p>
    <w:p w:rsidR="00EB1F07" w:rsidRPr="00AB7DB9" w:rsidRDefault="003A0625" w:rsidP="00EB1F07">
      <w:pPr>
        <w:contextualSpacing/>
      </w:pPr>
      <w:r w:rsidRPr="00AB7DB9">
        <w:t>Equipment:</w:t>
      </w:r>
      <w:r w:rsidRPr="00AB7DB9">
        <w:tab/>
      </w:r>
      <w:r w:rsidR="00EB1F07" w:rsidRPr="00AB7DB9">
        <w:t>MTPJ reamers</w:t>
      </w:r>
    </w:p>
    <w:p w:rsidR="00EB1F07" w:rsidRPr="00AB7DB9" w:rsidRDefault="00EB1F07" w:rsidP="00EB1F07">
      <w:pPr>
        <w:ind w:left="720" w:firstLine="720"/>
        <w:contextualSpacing/>
      </w:pPr>
      <w:proofErr w:type="spellStart"/>
      <w:r w:rsidRPr="00AB7DB9">
        <w:t>OrthoSolutions</w:t>
      </w:r>
      <w:proofErr w:type="spellEnd"/>
      <w:r w:rsidRPr="00AB7DB9">
        <w:t xml:space="preserve"> 4mm </w:t>
      </w:r>
      <w:proofErr w:type="spellStart"/>
      <w:r w:rsidRPr="00AB7DB9">
        <w:t>cannulated</w:t>
      </w:r>
      <w:proofErr w:type="spellEnd"/>
      <w:r w:rsidRPr="00AB7DB9">
        <w:t xml:space="preserve"> titanium screw set</w:t>
      </w:r>
    </w:p>
    <w:p w:rsidR="00EB1F07" w:rsidRPr="00AB7DB9" w:rsidRDefault="00EB1F07" w:rsidP="00EB1F07">
      <w:pPr>
        <w:ind w:left="720" w:firstLine="720"/>
        <w:contextualSpacing/>
      </w:pPr>
      <w:proofErr w:type="spellStart"/>
      <w:r w:rsidRPr="00AB7DB9">
        <w:t>Orthosolutions</w:t>
      </w:r>
      <w:proofErr w:type="spellEnd"/>
      <w:r w:rsidRPr="00AB7DB9">
        <w:t xml:space="preserve"> foot plating set</w:t>
      </w:r>
    </w:p>
    <w:p w:rsidR="00EB1F07" w:rsidRPr="00AB7DB9" w:rsidRDefault="00EB1F07" w:rsidP="00BC0510">
      <w:pPr>
        <w:spacing w:after="0"/>
        <w:ind w:left="720" w:firstLine="720"/>
        <w:contextualSpacing/>
      </w:pPr>
      <w:r w:rsidRPr="00AB7DB9">
        <w:t>5 x 1.6mm single-ended K-wire</w:t>
      </w:r>
    </w:p>
    <w:p w:rsidR="00EB1F07" w:rsidRPr="00AB7DB9" w:rsidRDefault="00EB1F07" w:rsidP="00BC0510">
      <w:pPr>
        <w:spacing w:after="0"/>
        <w:ind w:left="720" w:firstLine="720"/>
        <w:contextualSpacing/>
      </w:pPr>
    </w:p>
    <w:p w:rsidR="00BC0510" w:rsidRPr="00AB7DB9" w:rsidRDefault="00BC0510" w:rsidP="00BC0510">
      <w:pPr>
        <w:spacing w:after="0"/>
        <w:ind w:left="720" w:firstLine="720"/>
        <w:contextualSpacing/>
      </w:pPr>
      <w:proofErr w:type="spellStart"/>
      <w:r w:rsidRPr="00AB7DB9">
        <w:t>Conmed</w:t>
      </w:r>
      <w:proofErr w:type="spellEnd"/>
      <w:r w:rsidRPr="00AB7DB9">
        <w:t xml:space="preserve"> </w:t>
      </w:r>
      <w:proofErr w:type="spellStart"/>
      <w:r w:rsidRPr="00AB7DB9">
        <w:t>Linvatec</w:t>
      </w:r>
      <w:proofErr w:type="spellEnd"/>
      <w:r w:rsidRPr="00AB7DB9">
        <w:t xml:space="preserve"> Drill* (</w:t>
      </w:r>
      <w:proofErr w:type="spellStart"/>
      <w:r w:rsidRPr="00AB7DB9">
        <w:t>Handpiece</w:t>
      </w:r>
      <w:proofErr w:type="spellEnd"/>
      <w:r w:rsidRPr="00AB7DB9">
        <w:t xml:space="preserve"> Pro 6100 + </w:t>
      </w:r>
      <w:proofErr w:type="spellStart"/>
      <w:r w:rsidRPr="00AB7DB9">
        <w:t>Saggital</w:t>
      </w:r>
      <w:proofErr w:type="spellEnd"/>
      <w:r w:rsidRPr="00AB7DB9">
        <w:t xml:space="preserve"> saw)</w:t>
      </w:r>
    </w:p>
    <w:p w:rsidR="00BC0510" w:rsidRPr="00AB7DB9" w:rsidRDefault="00BC0510" w:rsidP="00BC0510">
      <w:pPr>
        <w:spacing w:after="0"/>
        <w:ind w:left="720" w:firstLine="720"/>
        <w:contextualSpacing/>
      </w:pPr>
      <w:proofErr w:type="spellStart"/>
      <w:r w:rsidRPr="00AB7DB9">
        <w:t>Conmed</w:t>
      </w:r>
      <w:proofErr w:type="spellEnd"/>
      <w:r w:rsidRPr="00AB7DB9">
        <w:t xml:space="preserve"> </w:t>
      </w:r>
      <w:proofErr w:type="spellStart"/>
      <w:r w:rsidRPr="00AB7DB9">
        <w:t>Linvatec</w:t>
      </w:r>
      <w:proofErr w:type="spellEnd"/>
      <w:r w:rsidRPr="00AB7DB9">
        <w:t xml:space="preserve"> saw blades*: 5023-</w:t>
      </w:r>
      <w:r w:rsidRPr="00AB7DB9">
        <w:rPr>
          <w:b/>
        </w:rPr>
        <w:t>138</w:t>
      </w:r>
      <w:r w:rsidRPr="00AB7DB9">
        <w:t xml:space="preserve"> (9.5 x 25 x 0.4) + 5023-</w:t>
      </w:r>
      <w:r w:rsidRPr="00AB7DB9">
        <w:rPr>
          <w:b/>
        </w:rPr>
        <w:t>144</w:t>
      </w:r>
      <w:r w:rsidRPr="00AB7DB9">
        <w:t xml:space="preserve"> (5.5 x 18 x 0.4)</w:t>
      </w:r>
    </w:p>
    <w:p w:rsidR="00EB1F07" w:rsidRPr="00AB7DB9" w:rsidRDefault="00EB1F07" w:rsidP="00FA6B4F">
      <w:pPr>
        <w:ind w:left="1440"/>
        <w:contextualSpacing/>
      </w:pPr>
    </w:p>
    <w:p w:rsidR="00FA6B4F" w:rsidRPr="00AB7DB9" w:rsidRDefault="00FA6B4F" w:rsidP="00FA6B4F">
      <w:pPr>
        <w:ind w:left="1440"/>
        <w:contextualSpacing/>
      </w:pPr>
      <w:r w:rsidRPr="00AB7DB9">
        <w:t>Day Surgery Set (</w:t>
      </w:r>
      <w:bookmarkStart w:id="0" w:name="_GoBack"/>
      <w:r w:rsidR="006B3A4C" w:rsidRPr="006B3A4C">
        <w:t>bipolar</w:t>
      </w:r>
      <w:r w:rsidR="006B3A4C" w:rsidRPr="006B21F1">
        <w:rPr>
          <w:sz w:val="20"/>
          <w:szCs w:val="20"/>
        </w:rPr>
        <w:t xml:space="preserve"> </w:t>
      </w:r>
      <w:bookmarkEnd w:id="0"/>
      <w:r w:rsidRPr="00AB7DB9">
        <w:t xml:space="preserve">diathermy, McDonald dissector, Gilles forces, </w:t>
      </w:r>
      <w:proofErr w:type="spellStart"/>
      <w:r w:rsidRPr="00AB7DB9">
        <w:t>Adson</w:t>
      </w:r>
      <w:proofErr w:type="spellEnd"/>
      <w:r w:rsidRPr="00AB7DB9">
        <w:t xml:space="preserve"> forceps, cats paws, suture scissors, large </w:t>
      </w:r>
      <w:proofErr w:type="spellStart"/>
      <w:r w:rsidRPr="00AB7DB9">
        <w:t>Langenbeck</w:t>
      </w:r>
      <w:proofErr w:type="spellEnd"/>
      <w:r w:rsidRPr="00AB7DB9">
        <w:t>)</w:t>
      </w:r>
    </w:p>
    <w:p w:rsidR="00FA6B4F" w:rsidRPr="00AB7DB9" w:rsidRDefault="00FA6B4F" w:rsidP="00FA6B4F">
      <w:pPr>
        <w:ind w:left="720" w:firstLine="720"/>
        <w:contextualSpacing/>
      </w:pPr>
      <w:r w:rsidRPr="00AB7DB9">
        <w:t xml:space="preserve">Minor’s Set (mini </w:t>
      </w:r>
      <w:proofErr w:type="spellStart"/>
      <w:r w:rsidRPr="00AB7DB9">
        <w:t>Hohmann</w:t>
      </w:r>
      <w:proofErr w:type="spellEnd"/>
      <w:r w:rsidRPr="00AB7DB9">
        <w:t xml:space="preserve"> retractors, small bone nibbler)</w:t>
      </w:r>
    </w:p>
    <w:p w:rsidR="00126F00" w:rsidRPr="00AB7DB9" w:rsidRDefault="00BC0510" w:rsidP="003A0625">
      <w:pPr>
        <w:contextualSpacing/>
      </w:pPr>
      <w:r w:rsidRPr="00AB7DB9">
        <w:tab/>
      </w:r>
      <w:r w:rsidR="005360B0" w:rsidRPr="00AB7DB9">
        <w:tab/>
      </w:r>
    </w:p>
    <w:p w:rsidR="00126F00" w:rsidRPr="00AB7DB9" w:rsidRDefault="00126F00" w:rsidP="00126F00">
      <w:pPr>
        <w:ind w:left="720" w:firstLine="720"/>
        <w:contextualSpacing/>
      </w:pPr>
      <w:r w:rsidRPr="00AB7DB9">
        <w:t xml:space="preserve">4 inch sterile </w:t>
      </w:r>
      <w:proofErr w:type="spellStart"/>
      <w:r w:rsidRPr="00AB7DB9">
        <w:t>Esmarch</w:t>
      </w:r>
      <w:proofErr w:type="spellEnd"/>
      <w:r w:rsidRPr="00AB7DB9">
        <w:t xml:space="preserve"> </w:t>
      </w:r>
    </w:p>
    <w:p w:rsidR="00126F00" w:rsidRPr="00AB7DB9" w:rsidRDefault="00126F00" w:rsidP="00126F00">
      <w:pPr>
        <w:ind w:left="720" w:firstLine="720"/>
        <w:contextualSpacing/>
      </w:pPr>
      <w:r w:rsidRPr="00AB7DB9">
        <w:t>2 x light handles</w:t>
      </w:r>
    </w:p>
    <w:p w:rsidR="005360B0" w:rsidRPr="00AB7DB9" w:rsidRDefault="005360B0" w:rsidP="003A0625">
      <w:pPr>
        <w:contextualSpacing/>
      </w:pPr>
      <w:r w:rsidRPr="00AB7DB9">
        <w:tab/>
      </w:r>
      <w:r w:rsidRPr="00AB7DB9">
        <w:tab/>
        <w:t>Bone cutters</w:t>
      </w:r>
    </w:p>
    <w:p w:rsidR="003A0625" w:rsidRPr="00AB7DB9" w:rsidRDefault="003A0625" w:rsidP="003A0625">
      <w:pPr>
        <w:contextualSpacing/>
      </w:pPr>
      <w:r w:rsidRPr="00AB7DB9">
        <w:tab/>
      </w:r>
      <w:r w:rsidRPr="00AB7DB9">
        <w:tab/>
        <w:t>Frazier suction tip</w:t>
      </w:r>
    </w:p>
    <w:p w:rsidR="003A0625" w:rsidRPr="00AB7DB9" w:rsidRDefault="00EB1F07" w:rsidP="003A0625">
      <w:pPr>
        <w:ind w:left="720" w:firstLine="720"/>
        <w:contextualSpacing/>
      </w:pPr>
      <w:r w:rsidRPr="00AB7DB9">
        <w:t>3</w:t>
      </w:r>
      <w:r w:rsidR="003A0625" w:rsidRPr="00AB7DB9">
        <w:t xml:space="preserve"> x #15 Blades </w:t>
      </w:r>
    </w:p>
    <w:p w:rsidR="00FA6B4F" w:rsidRPr="00AB7DB9" w:rsidRDefault="00FA6B4F" w:rsidP="00BC0510">
      <w:pPr>
        <w:ind w:left="720" w:firstLine="720"/>
        <w:contextualSpacing/>
      </w:pPr>
      <w:r w:rsidRPr="00AB7DB9">
        <w:t xml:space="preserve">Saline wash </w:t>
      </w:r>
    </w:p>
    <w:p w:rsidR="003A0625" w:rsidRPr="00AB7DB9" w:rsidRDefault="003A0625" w:rsidP="003A0625">
      <w:pPr>
        <w:ind w:left="720" w:firstLine="720"/>
        <w:contextualSpacing/>
      </w:pPr>
    </w:p>
    <w:p w:rsidR="00484DBE" w:rsidRPr="00AB7DB9" w:rsidRDefault="00484DBE" w:rsidP="00484DBE">
      <w:pPr>
        <w:contextualSpacing/>
      </w:pPr>
      <w:r w:rsidRPr="00AB7DB9">
        <w:t>Sutures:</w:t>
      </w:r>
      <w:r w:rsidRPr="00AB7DB9">
        <w:tab/>
        <w:t xml:space="preserve">2/0 </w:t>
      </w:r>
      <w:proofErr w:type="spellStart"/>
      <w:r w:rsidRPr="00AB7DB9">
        <w:t>undyed</w:t>
      </w:r>
      <w:proofErr w:type="spellEnd"/>
      <w:r w:rsidRPr="00AB7DB9">
        <w:t xml:space="preserve"> </w:t>
      </w:r>
      <w:proofErr w:type="spellStart"/>
      <w:r w:rsidRPr="00AB7DB9">
        <w:t>Vicryl</w:t>
      </w:r>
      <w:proofErr w:type="spellEnd"/>
      <w:r w:rsidRPr="00AB7DB9">
        <w:t xml:space="preserve"> (W9527), 2/0 </w:t>
      </w:r>
      <w:proofErr w:type="spellStart"/>
      <w:r w:rsidRPr="00AB7DB9">
        <w:t>Prolene</w:t>
      </w:r>
      <w:proofErr w:type="spellEnd"/>
      <w:r w:rsidRPr="00AB7DB9">
        <w:t xml:space="preserve"> (8026T), ½ “ </w:t>
      </w:r>
      <w:proofErr w:type="spellStart"/>
      <w:r w:rsidRPr="00AB7DB9">
        <w:t>steristrips</w:t>
      </w:r>
      <w:proofErr w:type="spellEnd"/>
      <w:r w:rsidRPr="00AB7DB9">
        <w:t xml:space="preserve"> cut in half</w:t>
      </w:r>
    </w:p>
    <w:p w:rsidR="00484DBE" w:rsidRPr="00AB7DB9" w:rsidRDefault="00484DBE" w:rsidP="00484DBE">
      <w:pPr>
        <w:contextualSpacing/>
      </w:pPr>
    </w:p>
    <w:p w:rsidR="00FA6B4F" w:rsidRPr="00AB7DB9" w:rsidRDefault="003A0625" w:rsidP="00484DBE">
      <w:pPr>
        <w:contextualSpacing/>
      </w:pPr>
      <w:r w:rsidRPr="00AB7DB9">
        <w:t>Dressings:</w:t>
      </w:r>
      <w:r w:rsidRPr="00AB7DB9">
        <w:tab/>
      </w:r>
      <w:r w:rsidR="00FA6B4F" w:rsidRPr="00AB7DB9">
        <w:t>2 x Blue Gauze</w:t>
      </w:r>
    </w:p>
    <w:p w:rsidR="00FA6B4F" w:rsidRPr="00AB7DB9" w:rsidRDefault="00FA6B4F" w:rsidP="00FA6B4F">
      <w:pPr>
        <w:ind w:left="720" w:firstLine="720"/>
        <w:contextualSpacing/>
      </w:pPr>
      <w:r w:rsidRPr="00AB7DB9">
        <w:t xml:space="preserve">4” </w:t>
      </w:r>
      <w:proofErr w:type="spellStart"/>
      <w:r w:rsidRPr="00AB7DB9">
        <w:t>Velband</w:t>
      </w:r>
      <w:proofErr w:type="spellEnd"/>
    </w:p>
    <w:p w:rsidR="00FA6B4F" w:rsidRPr="00AB7DB9" w:rsidRDefault="00FA6B4F" w:rsidP="00FA6B4F">
      <w:pPr>
        <w:ind w:left="720" w:firstLine="720"/>
        <w:contextualSpacing/>
      </w:pPr>
      <w:r w:rsidRPr="00AB7DB9">
        <w:t>4” Crepe bandage</w:t>
      </w:r>
    </w:p>
    <w:p w:rsidR="00FA6B4F" w:rsidRPr="00AB7DB9" w:rsidRDefault="00FA6B4F" w:rsidP="00FA6B4F">
      <w:pPr>
        <w:contextualSpacing/>
      </w:pPr>
      <w:r w:rsidRPr="00AB7DB9">
        <w:tab/>
      </w:r>
      <w:r w:rsidRPr="00AB7DB9">
        <w:tab/>
      </w:r>
      <w:proofErr w:type="spellStart"/>
      <w:r w:rsidR="00126F00" w:rsidRPr="00AB7DB9">
        <w:t>Orthowedge</w:t>
      </w:r>
      <w:proofErr w:type="spellEnd"/>
      <w:r w:rsidR="00126F00" w:rsidRPr="00AB7DB9">
        <w:t xml:space="preserve"> flat post op shoe (M=male, F=female)</w:t>
      </w:r>
    </w:p>
    <w:p w:rsidR="003A0625" w:rsidRPr="00AB7DB9" w:rsidRDefault="003A0625" w:rsidP="00FA6B4F">
      <w:pPr>
        <w:contextualSpacing/>
      </w:pPr>
    </w:p>
    <w:p w:rsidR="003A0625" w:rsidRPr="00AB7DB9" w:rsidRDefault="003A0625" w:rsidP="003A0625">
      <w:pPr>
        <w:contextualSpacing/>
      </w:pPr>
      <w:r w:rsidRPr="00AB7DB9">
        <w:t>Pos</w:t>
      </w:r>
      <w:r w:rsidR="00DC4747" w:rsidRPr="00AB7DB9">
        <w:t>top Rehab:</w:t>
      </w:r>
      <w:r w:rsidR="00DC4747" w:rsidRPr="00AB7DB9">
        <w:tab/>
      </w:r>
      <w:proofErr w:type="spellStart"/>
      <w:r w:rsidR="00FA6B4F" w:rsidRPr="00AB7DB9">
        <w:t>Orthowedge</w:t>
      </w:r>
      <w:proofErr w:type="spellEnd"/>
      <w:r w:rsidR="00FA6B4F" w:rsidRPr="00AB7DB9">
        <w:t xml:space="preserve"> </w:t>
      </w:r>
      <w:r w:rsidR="00DC4747" w:rsidRPr="00AB7DB9">
        <w:t xml:space="preserve">shoe </w:t>
      </w:r>
      <w:r w:rsidRPr="00AB7DB9">
        <w:t xml:space="preserve">6 </w:t>
      </w:r>
      <w:proofErr w:type="spellStart"/>
      <w:r w:rsidRPr="00AB7DB9">
        <w:t>wks</w:t>
      </w:r>
      <w:proofErr w:type="spellEnd"/>
    </w:p>
    <w:p w:rsidR="003A0625" w:rsidRPr="00AB7DB9" w:rsidRDefault="00F8695C" w:rsidP="00F8695C">
      <w:pPr>
        <w:contextualSpacing/>
      </w:pPr>
      <w:r w:rsidRPr="00AB7DB9">
        <w:tab/>
      </w:r>
      <w:r w:rsidRPr="00AB7DB9">
        <w:tab/>
      </w:r>
      <w:r w:rsidR="003A0625" w:rsidRPr="00AB7DB9">
        <w:t xml:space="preserve">F/up at 2 </w:t>
      </w:r>
      <w:r w:rsidR="00BB6DD0" w:rsidRPr="00AB7DB9">
        <w:t xml:space="preserve">(wound review) </w:t>
      </w:r>
      <w:r w:rsidR="003A0625" w:rsidRPr="00AB7DB9">
        <w:t xml:space="preserve">+ 6 </w:t>
      </w:r>
      <w:proofErr w:type="spellStart"/>
      <w:r w:rsidR="003A0625" w:rsidRPr="00AB7DB9">
        <w:t>wks</w:t>
      </w:r>
      <w:proofErr w:type="spellEnd"/>
      <w:r w:rsidR="003A0625" w:rsidRPr="00AB7DB9">
        <w:t xml:space="preserve"> (</w:t>
      </w:r>
      <w:proofErr w:type="spellStart"/>
      <w:r w:rsidR="003A0625" w:rsidRPr="00AB7DB9">
        <w:t>Xrays</w:t>
      </w:r>
      <w:proofErr w:type="spellEnd"/>
      <w:r w:rsidR="003A0625" w:rsidRPr="00AB7DB9">
        <w:t xml:space="preserve"> on arrival</w:t>
      </w:r>
      <w:r w:rsidRPr="00AB7DB9">
        <w:t>, ROKW</w:t>
      </w:r>
      <w:r w:rsidR="003A0625" w:rsidRPr="00AB7DB9">
        <w:t>)</w:t>
      </w:r>
    </w:p>
    <w:p w:rsidR="003A0625" w:rsidRPr="00AB7DB9" w:rsidRDefault="003A0625" w:rsidP="003A0625">
      <w:pPr>
        <w:ind w:left="720" w:firstLine="720"/>
        <w:contextualSpacing/>
      </w:pPr>
    </w:p>
    <w:p w:rsidR="001D3191" w:rsidRPr="00AB7DB9" w:rsidRDefault="001D3191" w:rsidP="003A0625">
      <w:pPr>
        <w:ind w:left="720" w:firstLine="720"/>
        <w:contextualSpacing/>
      </w:pPr>
    </w:p>
    <w:p w:rsidR="00BC0510" w:rsidRPr="00AB7DB9" w:rsidRDefault="00BC0510" w:rsidP="00BC0510">
      <w:r w:rsidRPr="00AB7DB9">
        <w:t xml:space="preserve">*If </w:t>
      </w:r>
      <w:proofErr w:type="spellStart"/>
      <w:r w:rsidRPr="00AB7DB9">
        <w:t>Conmed</w:t>
      </w:r>
      <w:proofErr w:type="spellEnd"/>
      <w:r w:rsidRPr="00AB7DB9">
        <w:t xml:space="preserve"> </w:t>
      </w:r>
      <w:proofErr w:type="spellStart"/>
      <w:r w:rsidRPr="00AB7DB9">
        <w:t>Linvatec</w:t>
      </w:r>
      <w:proofErr w:type="spellEnd"/>
      <w:r w:rsidRPr="00AB7DB9">
        <w:t xml:space="preserve"> Drill (</w:t>
      </w:r>
      <w:proofErr w:type="spellStart"/>
      <w:r w:rsidRPr="00AB7DB9">
        <w:t>Handpiece</w:t>
      </w:r>
      <w:proofErr w:type="spellEnd"/>
      <w:r w:rsidRPr="00AB7DB9">
        <w:t xml:space="preserve"> Pro 6100 + </w:t>
      </w:r>
      <w:proofErr w:type="spellStart"/>
      <w:r w:rsidRPr="00AB7DB9">
        <w:t>Saggital</w:t>
      </w:r>
      <w:proofErr w:type="spellEnd"/>
      <w:r w:rsidRPr="00AB7DB9">
        <w:t xml:space="preserve"> saw) unavailable, then:</w:t>
      </w:r>
    </w:p>
    <w:p w:rsidR="00BC0510" w:rsidRPr="00AB7DB9" w:rsidRDefault="00BC0510" w:rsidP="00BC0510">
      <w:pPr>
        <w:spacing w:after="0"/>
      </w:pPr>
      <w:proofErr w:type="spellStart"/>
      <w:r w:rsidRPr="00AB7DB9">
        <w:t>Synthes</w:t>
      </w:r>
      <w:proofErr w:type="spellEnd"/>
      <w:r w:rsidRPr="00AB7DB9">
        <w:t xml:space="preserve"> </w:t>
      </w:r>
      <w:proofErr w:type="spellStart"/>
      <w:r w:rsidRPr="00AB7DB9">
        <w:t>EPen</w:t>
      </w:r>
      <w:proofErr w:type="spellEnd"/>
    </w:p>
    <w:p w:rsidR="00F8695C" w:rsidRPr="00AB7DB9" w:rsidRDefault="00BC0510" w:rsidP="00F8695C">
      <w:pPr>
        <w:spacing w:after="0"/>
      </w:pPr>
      <w:proofErr w:type="spellStart"/>
      <w:r w:rsidRPr="00AB7DB9">
        <w:t>Synthes</w:t>
      </w:r>
      <w:proofErr w:type="spellEnd"/>
      <w:r w:rsidRPr="00AB7DB9">
        <w:t xml:space="preserve"> saw blades: 03.000.</w:t>
      </w:r>
      <w:r w:rsidRPr="00AB7DB9">
        <w:rPr>
          <w:b/>
        </w:rPr>
        <w:t>303</w:t>
      </w:r>
      <w:r w:rsidRPr="00AB7DB9">
        <w:t>S (8 x 22 x 0.38) + 03.000.</w:t>
      </w:r>
      <w:r w:rsidRPr="00AB7DB9">
        <w:rPr>
          <w:b/>
        </w:rPr>
        <w:t>301</w:t>
      </w:r>
      <w:r w:rsidRPr="00AB7DB9">
        <w:t xml:space="preserve">S (6 x 15 x 0.38) </w:t>
      </w:r>
    </w:p>
    <w:p w:rsidR="003A0625" w:rsidRPr="00AB7DB9" w:rsidRDefault="003A0625"/>
    <w:sectPr w:rsidR="003A0625" w:rsidRPr="00AB7DB9" w:rsidSect="00F8695C">
      <w:footerReference w:type="default" r:id="rId7"/>
      <w:pgSz w:w="11906" w:h="16838"/>
      <w:pgMar w:top="810" w:right="1440" w:bottom="990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CF4" w:rsidRDefault="00242CF4" w:rsidP="00F8695C">
      <w:pPr>
        <w:spacing w:after="0" w:line="240" w:lineRule="auto"/>
      </w:pPr>
      <w:r>
        <w:separator/>
      </w:r>
    </w:p>
  </w:endnote>
  <w:endnote w:type="continuationSeparator" w:id="0">
    <w:p w:rsidR="00242CF4" w:rsidRDefault="00242CF4" w:rsidP="00F8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5C" w:rsidRDefault="00AB7DB9">
    <w:pPr>
      <w:pStyle w:val="Footer"/>
    </w:pPr>
    <w:r>
      <w:t>6</w:t>
    </w:r>
    <w:r w:rsidR="00B41D34">
      <w:t>.</w:t>
    </w:r>
    <w:r>
      <w:t>6</w:t>
    </w:r>
    <w:r w:rsidR="00F8695C">
      <w:t>.</w:t>
    </w:r>
    <w:r w:rsidR="00484DBE">
      <w:t>13</w:t>
    </w:r>
  </w:p>
  <w:p w:rsidR="00F8695C" w:rsidRDefault="00F869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CF4" w:rsidRDefault="00242CF4" w:rsidP="00F8695C">
      <w:pPr>
        <w:spacing w:after="0" w:line="240" w:lineRule="auto"/>
      </w:pPr>
      <w:r>
        <w:separator/>
      </w:r>
    </w:p>
  </w:footnote>
  <w:footnote w:type="continuationSeparator" w:id="0">
    <w:p w:rsidR="00242CF4" w:rsidRDefault="00242CF4" w:rsidP="00F869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15"/>
    <w:rsid w:val="00126F00"/>
    <w:rsid w:val="00132517"/>
    <w:rsid w:val="001341EF"/>
    <w:rsid w:val="001D3191"/>
    <w:rsid w:val="001F3AFC"/>
    <w:rsid w:val="00242CF4"/>
    <w:rsid w:val="00387C7E"/>
    <w:rsid w:val="003A0625"/>
    <w:rsid w:val="00484DBE"/>
    <w:rsid w:val="005129C7"/>
    <w:rsid w:val="005360B0"/>
    <w:rsid w:val="00660B92"/>
    <w:rsid w:val="006B3A4C"/>
    <w:rsid w:val="006D41E7"/>
    <w:rsid w:val="00842C15"/>
    <w:rsid w:val="00873C60"/>
    <w:rsid w:val="0088310B"/>
    <w:rsid w:val="008F5FFD"/>
    <w:rsid w:val="00942BFA"/>
    <w:rsid w:val="009B2DEA"/>
    <w:rsid w:val="00A65E78"/>
    <w:rsid w:val="00AB34AB"/>
    <w:rsid w:val="00AB7DB9"/>
    <w:rsid w:val="00AF0E83"/>
    <w:rsid w:val="00B3292E"/>
    <w:rsid w:val="00B41D34"/>
    <w:rsid w:val="00BB6DD0"/>
    <w:rsid w:val="00BC0510"/>
    <w:rsid w:val="00C80FE4"/>
    <w:rsid w:val="00CF620D"/>
    <w:rsid w:val="00DC4747"/>
    <w:rsid w:val="00DF284B"/>
    <w:rsid w:val="00EB1F07"/>
    <w:rsid w:val="00EC1DCC"/>
    <w:rsid w:val="00F013A7"/>
    <w:rsid w:val="00F8695C"/>
    <w:rsid w:val="00FA6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26101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95C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95C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95C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26101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95C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95C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95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FAIRCAP-ADM</cp:lastModifiedBy>
  <cp:revision>17</cp:revision>
  <dcterms:created xsi:type="dcterms:W3CDTF">2012-06-18T22:15:00Z</dcterms:created>
  <dcterms:modified xsi:type="dcterms:W3CDTF">2013-06-13T19:30:00Z</dcterms:modified>
</cp:coreProperties>
</file>