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40" w:rsidRPr="00363A1B" w:rsidRDefault="00AE3D40" w:rsidP="00AE3D40">
      <w:pPr>
        <w:pStyle w:val="Style"/>
        <w:spacing w:after="120" w:line="393" w:lineRule="exact"/>
        <w:ind w:left="720" w:right="797" w:firstLine="720"/>
        <w:jc w:val="center"/>
        <w:rPr>
          <w:rFonts w:ascii="Calibri" w:hAnsi="Calibri" w:cs="Calibri"/>
          <w:b/>
          <w:color w:val="000002"/>
          <w:sz w:val="36"/>
          <w:szCs w:val="36"/>
          <w:lang w:bidi="he-IL"/>
        </w:rPr>
      </w:pPr>
      <w:r w:rsidRPr="00363A1B">
        <w:rPr>
          <w:rFonts w:ascii="Calibri" w:hAnsi="Calibri" w:cs="Calibri"/>
          <w:b/>
          <w:color w:val="000002"/>
          <w:sz w:val="36"/>
          <w:szCs w:val="36"/>
          <w:lang w:bidi="he-IL"/>
        </w:rPr>
        <w:t>Pain Diary Following Injection</w:t>
      </w:r>
    </w:p>
    <w:p w:rsidR="00AE3D40" w:rsidRPr="00363A1B" w:rsidRDefault="00AE3D40" w:rsidP="00AE3D40">
      <w:pPr>
        <w:pStyle w:val="Style"/>
        <w:spacing w:before="120" w:after="120" w:line="393" w:lineRule="exact"/>
        <w:ind w:left="-634" w:right="-605" w:firstLine="1354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Da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>te ______________</w:t>
      </w:r>
      <w:proofErr w:type="gramStart"/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Joint 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>:</w:t>
      </w:r>
      <w:proofErr w:type="gramEnd"/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    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 xml:space="preserve">L 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>/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 xml:space="preserve">  R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        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>Ankle    /   ______MTPJ  /  Plantar Fascia    /  ___________</w:t>
      </w:r>
    </w:p>
    <w:p w:rsidR="00AE3D40" w:rsidRPr="00363A1B" w:rsidRDefault="00AE3D40" w:rsidP="00AE3D40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Medication administered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ab/>
      </w:r>
      <w:proofErr w:type="spellStart"/>
      <w:r w:rsidRPr="00DB611A">
        <w:rPr>
          <w:rFonts w:ascii="Calibri" w:hAnsi="Calibri" w:cs="Calibri"/>
          <w:color w:val="000002"/>
          <w:sz w:val="22"/>
          <w:szCs w:val="22"/>
          <w:lang w:bidi="he-IL"/>
        </w:rPr>
        <w:t>Hydrocortistab</w:t>
      </w:r>
      <w:proofErr w:type="spellEnd"/>
      <w:r>
        <w:rPr>
          <w:rFonts w:ascii="Calibri" w:hAnsi="Calibri" w:cs="Calibri"/>
          <w:color w:val="000002"/>
          <w:sz w:val="22"/>
          <w:szCs w:val="22"/>
          <w:lang w:bidi="he-IL"/>
        </w:rPr>
        <w:tab/>
        <w:t xml:space="preserve">      /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ab/>
      </w:r>
      <w:proofErr w:type="spellStart"/>
      <w:r>
        <w:rPr>
          <w:rFonts w:ascii="Calibri" w:hAnsi="Calibri" w:cs="Calibri"/>
          <w:color w:val="000002"/>
          <w:sz w:val="22"/>
          <w:szCs w:val="22"/>
          <w:lang w:bidi="he-IL"/>
        </w:rPr>
        <w:t>Kenalogue</w:t>
      </w:r>
      <w:proofErr w:type="spellEnd"/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      /        </w:t>
      </w:r>
      <w:proofErr w:type="spellStart"/>
      <w:r>
        <w:rPr>
          <w:rFonts w:ascii="Calibri" w:hAnsi="Calibri" w:cs="Calibri"/>
          <w:color w:val="000002"/>
          <w:sz w:val="22"/>
          <w:szCs w:val="22"/>
          <w:lang w:bidi="he-IL"/>
        </w:rPr>
        <w:t>Marcain</w:t>
      </w:r>
      <w:proofErr w:type="spellEnd"/>
    </w:p>
    <w:p w:rsidR="00F470F0" w:rsidRPr="00363A1B" w:rsidRDefault="00BC444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color w:val="000002"/>
          <w:sz w:val="22"/>
          <w:szCs w:val="22"/>
          <w:lang w:bidi="he-IL"/>
        </w:rPr>
      </w:pPr>
      <w:r>
        <w:rPr>
          <w:rFonts w:ascii="Calibri" w:hAnsi="Calibri" w:cs="Calibri"/>
          <w:color w:val="000002"/>
          <w:sz w:val="22"/>
          <w:szCs w:val="22"/>
          <w:lang w:bidi="he-IL"/>
        </w:rPr>
        <w:t>Please circle</w:t>
      </w:r>
      <w:r w:rsidR="00F470F0" w:rsidRPr="00363A1B">
        <w:rPr>
          <w:rFonts w:ascii="Calibri" w:hAnsi="Calibri" w:cs="Calibri"/>
          <w:color w:val="000002"/>
          <w:sz w:val="22"/>
          <w:szCs w:val="22"/>
          <w:lang w:bidi="he-IL"/>
        </w:rPr>
        <w:t xml:space="preserve"> the appropriate number representing the severity of your pain at each time point. 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Before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Immediately after injection (within 15 minutes)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2 Hours after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End of the day of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End of the 2 weeks after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6A4043" w:rsidRPr="00BC4440" w:rsidRDefault="00F470F0" w:rsidP="00BC4440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AE3D40" w:rsidRPr="009B5426" w:rsidRDefault="00AE3D40" w:rsidP="00AE3D40">
      <w:pPr>
        <w:spacing w:before="120" w:after="120"/>
        <w:rPr>
          <w:rFonts w:cs="Calibri"/>
          <w:b/>
        </w:rPr>
      </w:pPr>
      <w:r w:rsidRPr="009B5426">
        <w:rPr>
          <w:rFonts w:cs="Calibri"/>
          <w:b/>
        </w:rPr>
        <w:t xml:space="preserve">Advice </w:t>
      </w:r>
      <w:r>
        <w:rPr>
          <w:rFonts w:cs="Calibri"/>
          <w:b/>
        </w:rPr>
        <w:t>a</w:t>
      </w:r>
      <w:r w:rsidRPr="009B5426">
        <w:rPr>
          <w:rFonts w:cs="Calibri"/>
          <w:b/>
        </w:rPr>
        <w:t>fter the Injection</w:t>
      </w:r>
    </w:p>
    <w:p w:rsidR="00AE3D40" w:rsidRDefault="00AE3D40" w:rsidP="00AE3D40">
      <w:pPr>
        <w:spacing w:before="120" w:after="120"/>
        <w:rPr>
          <w:rFonts w:cs="Calibri"/>
        </w:rPr>
      </w:pPr>
      <w:r>
        <w:rPr>
          <w:rFonts w:cs="Calibri"/>
        </w:rPr>
        <w:t>Y</w:t>
      </w:r>
      <w:r w:rsidRPr="00363A1B">
        <w:rPr>
          <w:rFonts w:cs="Calibri"/>
        </w:rPr>
        <w:t xml:space="preserve">ou can put as much weight as is comfortable through the foot.  Remove the plaster </w:t>
      </w:r>
      <w:r>
        <w:rPr>
          <w:rFonts w:cs="Calibri"/>
        </w:rPr>
        <w:t>after about 2 hours.  You may experience some increase in</w:t>
      </w:r>
      <w:bookmarkStart w:id="0" w:name="_GoBack"/>
      <w:bookmarkEnd w:id="0"/>
      <w:r>
        <w:rPr>
          <w:rFonts w:cs="Calibri"/>
        </w:rPr>
        <w:t xml:space="preserve"> pain within 48 hours, this will settle.  The injection may take up to 7 days to work.  </w:t>
      </w:r>
    </w:p>
    <w:p w:rsidR="00F470F0" w:rsidRDefault="00AE3D40" w:rsidP="00AE3D40">
      <w:pPr>
        <w:spacing w:before="120" w:after="120"/>
      </w:pPr>
      <w:r w:rsidRPr="00363A1B">
        <w:rPr>
          <w:rFonts w:cs="Calibri"/>
          <w:b/>
        </w:rPr>
        <w:t>Please bring this form with</w:t>
      </w:r>
      <w:r>
        <w:rPr>
          <w:rFonts w:cs="Calibri"/>
          <w:b/>
        </w:rPr>
        <w:t xml:space="preserve"> you to</w:t>
      </w:r>
      <w:r w:rsidRPr="00363A1B">
        <w:rPr>
          <w:rFonts w:cs="Calibri"/>
          <w:b/>
        </w:rPr>
        <w:t xml:space="preserve"> your next clinic appointment</w:t>
      </w:r>
    </w:p>
    <w:sectPr w:rsidR="00F470F0" w:rsidSect="00BC4440">
      <w:headerReference w:type="default" r:id="rId9"/>
      <w:footerReference w:type="default" r:id="rId10"/>
      <w:pgSz w:w="12240" w:h="15840"/>
      <w:pgMar w:top="167" w:right="810" w:bottom="709" w:left="630" w:header="446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CF" w:rsidRDefault="00693ECF" w:rsidP="002E008A">
      <w:pPr>
        <w:spacing w:after="0" w:line="240" w:lineRule="auto"/>
      </w:pPr>
      <w:r>
        <w:separator/>
      </w:r>
    </w:p>
  </w:endnote>
  <w:endnote w:type="continuationSeparator" w:id="0">
    <w:p w:rsidR="00693ECF" w:rsidRDefault="00693ECF" w:rsidP="002E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F0" w:rsidRPr="00363A1B" w:rsidRDefault="00F470F0" w:rsidP="003022A4">
    <w:pPr>
      <w:tabs>
        <w:tab w:val="left" w:pos="1519"/>
      </w:tabs>
      <w:autoSpaceDE w:val="0"/>
      <w:autoSpaceDN w:val="0"/>
      <w:adjustRightInd w:val="0"/>
      <w:spacing w:after="100"/>
      <w:rPr>
        <w:rFonts w:cs="Calibri"/>
        <w:b/>
        <w:sz w:val="16"/>
        <w:szCs w:val="16"/>
      </w:rPr>
    </w:pPr>
    <w:r w:rsidRPr="00363A1B">
      <w:rPr>
        <w:rFonts w:cs="Calibri"/>
        <w:b/>
        <w:sz w:val="16"/>
        <w:szCs w:val="16"/>
      </w:rPr>
      <w:t xml:space="preserve">David Gordon, Consultant Orthopaedic Surgeon </w:t>
    </w:r>
    <w:proofErr w:type="gramStart"/>
    <w:r w:rsidRPr="00363A1B">
      <w:rPr>
        <w:rFonts w:cs="Calibri"/>
        <w:b/>
        <w:sz w:val="16"/>
        <w:szCs w:val="16"/>
      </w:rPr>
      <w:t>–  Pain</w:t>
    </w:r>
    <w:proofErr w:type="gramEnd"/>
    <w:r w:rsidRPr="00363A1B">
      <w:rPr>
        <w:rFonts w:cs="Calibri"/>
        <w:b/>
        <w:sz w:val="16"/>
        <w:szCs w:val="16"/>
      </w:rPr>
      <w:t xml:space="preserve"> Diary  </w:t>
    </w:r>
    <w:r w:rsidR="00BC4440">
      <w:rPr>
        <w:rFonts w:cs="Calibri"/>
        <w:b/>
        <w:sz w:val="16"/>
        <w:szCs w:val="16"/>
      </w:rPr>
      <w:t>Oct</w:t>
    </w:r>
    <w:r w:rsidR="00AE3D40">
      <w:rPr>
        <w:rFonts w:cs="Calibri"/>
        <w:b/>
        <w:sz w:val="16"/>
        <w:szCs w:val="16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CF" w:rsidRDefault="00693ECF" w:rsidP="002E008A">
      <w:pPr>
        <w:spacing w:after="0" w:line="240" w:lineRule="auto"/>
      </w:pPr>
      <w:r>
        <w:separator/>
      </w:r>
    </w:p>
  </w:footnote>
  <w:footnote w:type="continuationSeparator" w:id="0">
    <w:p w:rsidR="00693ECF" w:rsidRDefault="00693ECF" w:rsidP="002E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</w:rPr>
    </w:pPr>
    <w:r w:rsidRPr="00363A1B">
      <w:rPr>
        <w:rFonts w:cs="Calibri"/>
        <w:b/>
        <w:sz w:val="40"/>
        <w:szCs w:val="40"/>
      </w:rPr>
      <w:t>Mr David Gordon</w:t>
    </w:r>
    <w:r w:rsidRPr="00363A1B">
      <w:rPr>
        <w:rFonts w:cs="Calibri"/>
        <w:b/>
      </w:rPr>
      <w:t xml:space="preserve"> MB ChB, MRCS, MD, FRCS (Tr &amp; Orth)</w:t>
    </w:r>
  </w:p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  <w:sz w:val="40"/>
        <w:szCs w:val="40"/>
      </w:rPr>
    </w:pPr>
    <w:r w:rsidRPr="00363A1B">
      <w:rPr>
        <w:rFonts w:cs="Calibri"/>
        <w:b/>
        <w:sz w:val="40"/>
        <w:szCs w:val="40"/>
      </w:rPr>
      <w:t>Consultant Orthopaedic Surgeon</w:t>
    </w:r>
  </w:p>
  <w:p w:rsidR="00F470F0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Style w:val="Hyperlink"/>
        <w:b/>
        <w:color w:val="auto"/>
        <w:sz w:val="28"/>
        <w:u w:val="none"/>
      </w:rPr>
    </w:pPr>
    <w:r w:rsidRPr="00255185">
      <w:rPr>
        <w:rStyle w:val="Hyperlink"/>
        <w:b/>
        <w:color w:val="auto"/>
        <w:sz w:val="28"/>
        <w:u w:val="none"/>
      </w:rPr>
      <w:t>www.davidgordon</w:t>
    </w:r>
    <w:r w:rsidRPr="00255185">
      <w:rPr>
        <w:rStyle w:val="Hyperlink"/>
        <w:b/>
        <w:color w:val="00B0F0"/>
        <w:sz w:val="28"/>
        <w:u w:val="none"/>
      </w:rPr>
      <w:t>ortho</w:t>
    </w:r>
    <w:r w:rsidRPr="00255185">
      <w:rPr>
        <w:rStyle w:val="Hyperlink"/>
        <w:b/>
        <w:color w:val="auto"/>
        <w:sz w:val="28"/>
        <w:u w:val="none"/>
      </w:rPr>
      <w:t>.com</w:t>
    </w:r>
  </w:p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  <w:sz w:val="2"/>
        <w:szCs w:val="40"/>
      </w:rPr>
    </w:pPr>
  </w:p>
  <w:p w:rsidR="00F470F0" w:rsidRPr="00363A1B" w:rsidRDefault="00AE3D40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eastAsia="en-GB"/>
      </w:rPr>
      <w:drawing>
        <wp:anchor distT="0" distB="0" distL="114300" distR="114300" simplePos="0" relativeHeight="251658752" behindDoc="0" locked="0" layoutInCell="1" allowOverlap="1" wp14:anchorId="3191CD2B" wp14:editId="4178C4FC">
          <wp:simplePos x="0" y="0"/>
          <wp:positionH relativeFrom="column">
            <wp:posOffset>5358927</wp:posOffset>
          </wp:positionH>
          <wp:positionV relativeFrom="paragraph">
            <wp:posOffset>22860</wp:posOffset>
          </wp:positionV>
          <wp:extent cx="1401445" cy="532765"/>
          <wp:effectExtent l="0" t="0" r="8255" b="635"/>
          <wp:wrapNone/>
          <wp:docPr id="7" name="Picture 7" descr="http://www.davidgordonortho.co.uk/bushey_logo.png">
            <a:hlinkClick xmlns:a="http://schemas.openxmlformats.org/drawingml/2006/main" r:id="rId1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://www.davidgordonortho.co.uk/bushey_logo.png">
                    <a:hlinkClick r:id="rId1" tgtFrame="&quot;_blank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0" locked="0" layoutInCell="1" allowOverlap="1" wp14:anchorId="5129D3A2" wp14:editId="4CA8D0C2">
          <wp:simplePos x="0" y="0"/>
          <wp:positionH relativeFrom="column">
            <wp:posOffset>160493</wp:posOffset>
          </wp:positionH>
          <wp:positionV relativeFrom="paragraph">
            <wp:posOffset>22860</wp:posOffset>
          </wp:positionV>
          <wp:extent cx="1611630" cy="532765"/>
          <wp:effectExtent l="0" t="0" r="7620" b="635"/>
          <wp:wrapNone/>
          <wp:docPr id="10" name="Picture 10" descr="http://www.davidgordonortho.co.uk/harpenden_logo.png">
            <a:hlinkClick xmlns:a="http://schemas.openxmlformats.org/drawingml/2006/main" r:id="rId3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davidgordonortho.co.uk/harpenden_logo.png">
                    <a:hlinkClick r:id="rId3" tgtFrame="&quot;_blank&quot;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0" locked="0" layoutInCell="1" allowOverlap="1" wp14:anchorId="035D7354" wp14:editId="331E109E">
          <wp:simplePos x="0" y="0"/>
          <wp:positionH relativeFrom="column">
            <wp:posOffset>3058676</wp:posOffset>
          </wp:positionH>
          <wp:positionV relativeFrom="paragraph">
            <wp:posOffset>35835</wp:posOffset>
          </wp:positionV>
          <wp:extent cx="1178386" cy="526170"/>
          <wp:effectExtent l="0" t="0" r="3175" b="7620"/>
          <wp:wrapNone/>
          <wp:docPr id="11" name="Picture 11" descr="http://www.davidgordonortho.co.uk/logo%5b1%5d.jp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www.davidgordonortho.co.uk/logo%5b1%5d.jp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386" cy="5261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470F0" w:rsidRPr="00363A1B">
      <w:rPr>
        <w:rFonts w:cs="Calibri"/>
        <w:b/>
        <w:sz w:val="28"/>
        <w:szCs w:val="28"/>
      </w:rPr>
      <w:t xml:space="preserve">    </w:t>
    </w:r>
  </w:p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</w:p>
  <w:p w:rsidR="00F470F0" w:rsidRPr="00363A1B" w:rsidRDefault="00E458DB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3705298" wp14:editId="271D58DA">
              <wp:simplePos x="0" y="0"/>
              <wp:positionH relativeFrom="column">
                <wp:posOffset>88900</wp:posOffset>
              </wp:positionH>
              <wp:positionV relativeFrom="paragraph">
                <wp:posOffset>189703</wp:posOffset>
              </wp:positionV>
              <wp:extent cx="6756400" cy="0"/>
              <wp:effectExtent l="0" t="0" r="2540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7pt;margin-top:14.95pt;width:53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" strokeweight="1pt"/>
          </w:pict>
        </mc:Fallback>
      </mc:AlternateContent>
    </w:r>
  </w:p>
  <w:p w:rsidR="00BC4440" w:rsidRDefault="00BC4440" w:rsidP="00BC4440">
    <w:pPr>
      <w:ind w:left="142" w:right="-1050"/>
      <w:rPr>
        <w:b/>
        <w:szCs w:val="36"/>
      </w:rPr>
    </w:pPr>
    <w:r>
      <w:rPr>
        <w:b/>
        <w:szCs w:val="36"/>
      </w:rPr>
      <w:t xml:space="preserve">Private Practice Personal Assistant:  Helen </w:t>
    </w:r>
    <w:proofErr w:type="spellStart"/>
    <w:r>
      <w:rPr>
        <w:b/>
        <w:szCs w:val="36"/>
      </w:rPr>
      <w:t>Sellars</w:t>
    </w:r>
    <w:proofErr w:type="spellEnd"/>
    <w:r>
      <w:rPr>
        <w:b/>
        <w:szCs w:val="36"/>
      </w:rPr>
      <w:tab/>
    </w:r>
    <w:r>
      <w:rPr>
        <w:b/>
        <w:szCs w:val="36"/>
      </w:rPr>
      <w:t xml:space="preserve">T/F: 01582-622-219  </w:t>
    </w:r>
    <w:r>
      <w:rPr>
        <w:b/>
        <w:szCs w:val="36"/>
      </w:rPr>
      <w:tab/>
    </w:r>
    <w:r>
      <w:rPr>
        <w:b/>
        <w:szCs w:val="36"/>
      </w:rPr>
      <w:t xml:space="preserve"> </w:t>
    </w:r>
    <w:r>
      <w:rPr>
        <w:b/>
        <w:szCs w:val="36"/>
      </w:rPr>
      <w:tab/>
    </w:r>
    <w:r>
      <w:rPr>
        <w:b/>
        <w:szCs w:val="36"/>
      </w:rPr>
      <w:t xml:space="preserve"> E: helen@davidgordonortho.com</w:t>
    </w:r>
  </w:p>
  <w:p w:rsidR="00BC4440" w:rsidRDefault="00BC4440" w:rsidP="00BC4440">
    <w:pPr>
      <w:ind w:left="142" w:right="-1050"/>
      <w:rPr>
        <w:b/>
        <w:szCs w:val="36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BE66F8C" wp14:editId="42522B38">
              <wp:simplePos x="0" y="0"/>
              <wp:positionH relativeFrom="column">
                <wp:posOffset>107950</wp:posOffset>
              </wp:positionH>
              <wp:positionV relativeFrom="paragraph">
                <wp:posOffset>273212</wp:posOffset>
              </wp:positionV>
              <wp:extent cx="6737350" cy="0"/>
              <wp:effectExtent l="0" t="0" r="25400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73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9" o:spid="_x0000_s1026" type="#_x0000_t32" style="position:absolute;margin-left:8.5pt;margin-top:21.5pt;width:530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" strokeweight="1pt"/>
          </w:pict>
        </mc:Fallback>
      </mc:AlternateContent>
    </w:r>
    <w:r>
      <w:rPr>
        <w:b/>
        <w:szCs w:val="36"/>
      </w:rPr>
      <w:t>NHS Secretary: Christine Peters</w:t>
    </w:r>
    <w:r>
      <w:rPr>
        <w:b/>
        <w:szCs w:val="36"/>
      </w:rPr>
      <w:tab/>
    </w:r>
    <w:r>
      <w:rPr>
        <w:b/>
        <w:szCs w:val="36"/>
      </w:rPr>
      <w:tab/>
    </w:r>
    <w:r>
      <w:rPr>
        <w:b/>
        <w:szCs w:val="36"/>
      </w:rPr>
      <w:tab/>
    </w:r>
    <w:r>
      <w:rPr>
        <w:b/>
        <w:szCs w:val="36"/>
      </w:rPr>
      <w:t xml:space="preserve">T:     01582-497-274    </w:t>
    </w:r>
    <w:r>
      <w:rPr>
        <w:b/>
        <w:szCs w:val="36"/>
      </w:rPr>
      <w:tab/>
    </w:r>
    <w:r>
      <w:rPr>
        <w:b/>
        <w:szCs w:val="36"/>
      </w:rPr>
      <w:tab/>
    </w:r>
    <w:r>
      <w:rPr>
        <w:b/>
        <w:szCs w:val="36"/>
      </w:rPr>
      <w:t xml:space="preserve"> E: </w:t>
    </w:r>
    <w:hyperlink r:id="rId7" w:history="1">
      <w:r w:rsidRPr="00A753D4">
        <w:rPr>
          <w:b/>
        </w:rPr>
        <w:t>christine.peters@ldh.n</w:t>
      </w:r>
    </w:hyperlink>
    <w:r w:rsidRPr="00A753D4">
      <w:rPr>
        <w:b/>
        <w:szCs w:val="36"/>
      </w:rPr>
      <w:t>hs.uk</w:t>
    </w:r>
  </w:p>
  <w:p w:rsidR="00F470F0" w:rsidRPr="009542CA" w:rsidRDefault="00F470F0" w:rsidP="00BC4440">
    <w:pPr>
      <w:autoSpaceDE w:val="0"/>
      <w:autoSpaceDN w:val="0"/>
      <w:adjustRightInd w:val="0"/>
      <w:spacing w:after="100"/>
      <w:ind w:left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B01"/>
    <w:multiLevelType w:val="hybridMultilevel"/>
    <w:tmpl w:val="B914B2CE"/>
    <w:lvl w:ilvl="0" w:tplc="96500D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1F77"/>
    <w:multiLevelType w:val="hybridMultilevel"/>
    <w:tmpl w:val="B93485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8A"/>
    <w:rsid w:val="00021878"/>
    <w:rsid w:val="0006698D"/>
    <w:rsid w:val="000C3028"/>
    <w:rsid w:val="000D1960"/>
    <w:rsid w:val="000D4889"/>
    <w:rsid w:val="000D53BC"/>
    <w:rsid w:val="000F2762"/>
    <w:rsid w:val="001D5D69"/>
    <w:rsid w:val="00225881"/>
    <w:rsid w:val="00255185"/>
    <w:rsid w:val="00282CCB"/>
    <w:rsid w:val="0029790A"/>
    <w:rsid w:val="002D4BA4"/>
    <w:rsid w:val="002E008A"/>
    <w:rsid w:val="002E3702"/>
    <w:rsid w:val="003022A4"/>
    <w:rsid w:val="003249CE"/>
    <w:rsid w:val="00360EA9"/>
    <w:rsid w:val="00363A1B"/>
    <w:rsid w:val="00371303"/>
    <w:rsid w:val="0042679E"/>
    <w:rsid w:val="00433018"/>
    <w:rsid w:val="0043650F"/>
    <w:rsid w:val="00484E3F"/>
    <w:rsid w:val="004A0580"/>
    <w:rsid w:val="004A6E92"/>
    <w:rsid w:val="005479A7"/>
    <w:rsid w:val="00596FF4"/>
    <w:rsid w:val="005C2626"/>
    <w:rsid w:val="005C4323"/>
    <w:rsid w:val="005D6BF9"/>
    <w:rsid w:val="00666AA3"/>
    <w:rsid w:val="0067203A"/>
    <w:rsid w:val="00672344"/>
    <w:rsid w:val="0067680A"/>
    <w:rsid w:val="00681886"/>
    <w:rsid w:val="00693ECF"/>
    <w:rsid w:val="006A37EE"/>
    <w:rsid w:val="006A4043"/>
    <w:rsid w:val="006C68DB"/>
    <w:rsid w:val="006F6BA2"/>
    <w:rsid w:val="007537B0"/>
    <w:rsid w:val="007604E3"/>
    <w:rsid w:val="00777914"/>
    <w:rsid w:val="0079695C"/>
    <w:rsid w:val="007A686F"/>
    <w:rsid w:val="007A76AF"/>
    <w:rsid w:val="007B4D04"/>
    <w:rsid w:val="007C70C3"/>
    <w:rsid w:val="00817396"/>
    <w:rsid w:val="008972E7"/>
    <w:rsid w:val="008B1DB9"/>
    <w:rsid w:val="008B5BDD"/>
    <w:rsid w:val="008B7C35"/>
    <w:rsid w:val="008C19DC"/>
    <w:rsid w:val="008D5DE1"/>
    <w:rsid w:val="008F6E6B"/>
    <w:rsid w:val="009412EB"/>
    <w:rsid w:val="009542CA"/>
    <w:rsid w:val="009A6742"/>
    <w:rsid w:val="009C7EF4"/>
    <w:rsid w:val="00A23A2F"/>
    <w:rsid w:val="00AE3D40"/>
    <w:rsid w:val="00AE6F05"/>
    <w:rsid w:val="00B368F5"/>
    <w:rsid w:val="00B467A3"/>
    <w:rsid w:val="00BC4440"/>
    <w:rsid w:val="00C52DF0"/>
    <w:rsid w:val="00CF5CD0"/>
    <w:rsid w:val="00D0693F"/>
    <w:rsid w:val="00D41F43"/>
    <w:rsid w:val="00D4338C"/>
    <w:rsid w:val="00D75EAE"/>
    <w:rsid w:val="00DB611A"/>
    <w:rsid w:val="00DC076A"/>
    <w:rsid w:val="00E07CA9"/>
    <w:rsid w:val="00E458DB"/>
    <w:rsid w:val="00E8165A"/>
    <w:rsid w:val="00EB5586"/>
    <w:rsid w:val="00F4440B"/>
    <w:rsid w:val="00F470F0"/>
    <w:rsid w:val="00F6706B"/>
    <w:rsid w:val="00F7162C"/>
    <w:rsid w:val="00FA5A2C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08A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08A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E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08A"/>
    <w:rPr>
      <w:rFonts w:ascii="Tahoma" w:hAnsi="Tahoma"/>
      <w:sz w:val="16"/>
      <w:lang w:val="en-GB" w:eastAsia="x-none"/>
    </w:rPr>
  </w:style>
  <w:style w:type="character" w:styleId="Hyperlink">
    <w:name w:val="Hyperlink"/>
    <w:basedOn w:val="DefaultParagraphFont"/>
    <w:uiPriority w:val="99"/>
    <w:rsid w:val="002E00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12EB"/>
    <w:pPr>
      <w:ind w:left="720"/>
      <w:contextualSpacing/>
    </w:pPr>
  </w:style>
  <w:style w:type="character" w:customStyle="1" w:styleId="normal-c-c21">
    <w:name w:val="normal-c-c21"/>
    <w:uiPriority w:val="99"/>
    <w:rsid w:val="00FA5A2C"/>
    <w:rPr>
      <w:rFonts w:ascii="Arial" w:hAnsi="Arial"/>
      <w:sz w:val="24"/>
    </w:rPr>
  </w:style>
  <w:style w:type="paragraph" w:customStyle="1" w:styleId="Style">
    <w:name w:val="Style"/>
    <w:uiPriority w:val="99"/>
    <w:rsid w:val="00EB55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08A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08A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E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08A"/>
    <w:rPr>
      <w:rFonts w:ascii="Tahoma" w:hAnsi="Tahoma"/>
      <w:sz w:val="16"/>
      <w:lang w:val="en-GB" w:eastAsia="x-none"/>
    </w:rPr>
  </w:style>
  <w:style w:type="character" w:styleId="Hyperlink">
    <w:name w:val="Hyperlink"/>
    <w:basedOn w:val="DefaultParagraphFont"/>
    <w:uiPriority w:val="99"/>
    <w:rsid w:val="002E00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12EB"/>
    <w:pPr>
      <w:ind w:left="720"/>
      <w:contextualSpacing/>
    </w:pPr>
  </w:style>
  <w:style w:type="character" w:customStyle="1" w:styleId="normal-c-c21">
    <w:name w:val="normal-c-c21"/>
    <w:uiPriority w:val="99"/>
    <w:rsid w:val="00FA5A2C"/>
    <w:rPr>
      <w:rFonts w:ascii="Arial" w:hAnsi="Arial"/>
      <w:sz w:val="24"/>
    </w:rPr>
  </w:style>
  <w:style w:type="paragraph" w:customStyle="1" w:styleId="Style">
    <w:name w:val="Style"/>
    <w:uiPriority w:val="99"/>
    <w:rsid w:val="00EB55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rehealthcare.com/Harpenden/About-Us/" TargetMode="External"/><Relationship Id="rId7" Type="http://schemas.openxmlformats.org/officeDocument/2006/relationships/hyperlink" Target="mailto:christine.peters@ldh.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pirehealthcare.com/bushey/Welcome-to-Spire-Bushey-Hospital/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ldh.nhs.uk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F19C02-94F4-483D-86E9-0DD2951C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Gordon David (RC9) Luton &amp; Dunstable Hospital FT</cp:lastModifiedBy>
  <cp:revision>2</cp:revision>
  <cp:lastPrinted>2014-08-14T09:06:00Z</cp:lastPrinted>
  <dcterms:created xsi:type="dcterms:W3CDTF">2014-10-23T09:13:00Z</dcterms:created>
  <dcterms:modified xsi:type="dcterms:W3CDTF">2014-10-23T09:13:00Z</dcterms:modified>
</cp:coreProperties>
</file>